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15E" w:rsidRDefault="00D6115E">
      <w:pPr>
        <w:rPr>
          <w:b/>
          <w:sz w:val="32"/>
          <w:szCs w:val="32"/>
        </w:rPr>
      </w:pPr>
    </w:p>
    <w:p w:rsidR="00FE2A5D" w:rsidRDefault="009B0745" w:rsidP="00F45EF5">
      <w:pPr>
        <w:jc w:val="center"/>
        <w:rPr>
          <w:b/>
          <w:sz w:val="32"/>
          <w:szCs w:val="32"/>
        </w:rPr>
      </w:pPr>
      <w:r>
        <w:rPr>
          <w:b/>
          <w:sz w:val="32"/>
          <w:szCs w:val="32"/>
        </w:rPr>
        <w:t>January 2017</w:t>
      </w:r>
    </w:p>
    <w:p w:rsidR="009222F9" w:rsidRDefault="003E34EB" w:rsidP="009222F9">
      <w:pPr>
        <w:pStyle w:val="NoSpacing"/>
      </w:pPr>
      <w:r>
        <w:t xml:space="preserve">The </w:t>
      </w:r>
      <w:r w:rsidRPr="00DE5A10">
        <w:rPr>
          <w:b/>
        </w:rPr>
        <w:t>Arizona Office of Tourism</w:t>
      </w:r>
      <w:r>
        <w:t xml:space="preserve"> is pleased to provide this</w:t>
      </w:r>
      <w:r w:rsidR="009222F9">
        <w:t xml:space="preserve"> monthly </w:t>
      </w:r>
      <w:r w:rsidR="002B10F6">
        <w:t xml:space="preserve">update </w:t>
      </w:r>
      <w:r w:rsidR="009222F9">
        <w:t xml:space="preserve">of new and noteworthy </w:t>
      </w:r>
      <w:r w:rsidR="002B10F6">
        <w:t>items</w:t>
      </w:r>
      <w:r w:rsidR="00A93712">
        <w:t xml:space="preserve"> within Arizona’s tourism industry</w:t>
      </w:r>
      <w:r w:rsidR="009222F9">
        <w:t xml:space="preserve">. For more information, contact Tony Alba at </w:t>
      </w:r>
      <w:hyperlink r:id="rId7" w:history="1">
        <w:r w:rsidR="009222F9" w:rsidRPr="005B6E63">
          <w:rPr>
            <w:rStyle w:val="Hyperlink"/>
          </w:rPr>
          <w:t>talba@tourism.az.gov</w:t>
        </w:r>
      </w:hyperlink>
      <w:r w:rsidR="00DE5A10">
        <w:t xml:space="preserve">, </w:t>
      </w:r>
      <w:r>
        <w:t xml:space="preserve">Marjorie Magnusson at </w:t>
      </w:r>
      <w:hyperlink r:id="rId8" w:history="1">
        <w:r w:rsidRPr="008B1CBE">
          <w:rPr>
            <w:rStyle w:val="Hyperlink"/>
          </w:rPr>
          <w:t>mmagnusson@tourism.az.gov</w:t>
        </w:r>
      </w:hyperlink>
      <w:r>
        <w:t xml:space="preserve"> </w:t>
      </w:r>
      <w:r w:rsidRPr="003E34EB">
        <w:t>or</w:t>
      </w:r>
      <w:r>
        <w:t xml:space="preserve"> </w:t>
      </w:r>
      <w:r w:rsidR="00DE5A10">
        <w:t xml:space="preserve">Kim Todd at </w:t>
      </w:r>
      <w:hyperlink r:id="rId9" w:history="1">
        <w:r w:rsidR="00DE5A10" w:rsidRPr="00170624">
          <w:rPr>
            <w:rStyle w:val="Hyperlink"/>
          </w:rPr>
          <w:t>ktodd@tourism.az.gov</w:t>
        </w:r>
      </w:hyperlink>
      <w:r w:rsidR="00DE5A10">
        <w:t>.</w:t>
      </w:r>
    </w:p>
    <w:p w:rsidR="004733A6" w:rsidRPr="004733A6" w:rsidRDefault="004733A6" w:rsidP="004733A6">
      <w:pPr>
        <w:pStyle w:val="NoSpacing"/>
        <w:rPr>
          <w:szCs w:val="26"/>
        </w:rPr>
      </w:pPr>
    </w:p>
    <w:p w:rsidR="00B46A58" w:rsidRDefault="00B46A58" w:rsidP="00B46A58">
      <w:pPr>
        <w:pStyle w:val="NoSpacing"/>
        <w:rPr>
          <w:b/>
          <w:sz w:val="32"/>
          <w:u w:val="single"/>
        </w:rPr>
      </w:pPr>
      <w:r w:rsidRPr="002B10F6">
        <w:rPr>
          <w:b/>
          <w:sz w:val="32"/>
          <w:u w:val="single"/>
        </w:rPr>
        <w:t xml:space="preserve">Adventure </w:t>
      </w:r>
    </w:p>
    <w:p w:rsidR="004733A6" w:rsidRDefault="004733A6" w:rsidP="00803CA0">
      <w:pPr>
        <w:pStyle w:val="NoSpacing"/>
        <w:rPr>
          <w:rFonts w:ascii="Helvetica" w:hAnsi="Helvetica"/>
        </w:rPr>
      </w:pPr>
    </w:p>
    <w:p w:rsidR="009101E7" w:rsidRDefault="00044285" w:rsidP="00481963">
      <w:pPr>
        <w:pStyle w:val="NoSpacing"/>
        <w:rPr>
          <w:szCs w:val="24"/>
        </w:rPr>
      </w:pPr>
      <w:hyperlink r:id="rId10" w:history="1">
        <w:r w:rsidR="00481963" w:rsidRPr="001B40F4">
          <w:rPr>
            <w:rStyle w:val="Hyperlink"/>
          </w:rPr>
          <w:t>Under Canvas</w:t>
        </w:r>
      </w:hyperlink>
      <w:r w:rsidR="00481963" w:rsidRPr="001B40F4">
        <w:t xml:space="preserve">, a luxury camping and outdoor events company, </w:t>
      </w:r>
      <w:r w:rsidR="009101E7">
        <w:t>will open</w:t>
      </w:r>
      <w:r w:rsidR="00481963" w:rsidRPr="001B40F4">
        <w:t xml:space="preserve"> </w:t>
      </w:r>
      <w:r w:rsidR="009101E7" w:rsidRPr="001B40F4">
        <w:t>Unde</w:t>
      </w:r>
      <w:r w:rsidR="009101E7">
        <w:t>r Canvas Grand Canyon in June. It will be the first eco-friendly, safari-</w:t>
      </w:r>
      <w:r w:rsidR="00481963" w:rsidRPr="001B40F4">
        <w:t xml:space="preserve">inspired </w:t>
      </w:r>
      <w:proofErr w:type="spellStart"/>
      <w:r w:rsidR="00481963" w:rsidRPr="001B40F4">
        <w:t>glamping</w:t>
      </w:r>
      <w:proofErr w:type="spellEnd"/>
      <w:r w:rsidR="00481963" w:rsidRPr="001B40F4">
        <w:t xml:space="preserve"> resort of its kind in Arizo</w:t>
      </w:r>
      <w:r w:rsidR="009101E7">
        <w:t xml:space="preserve">na. It is located </w:t>
      </w:r>
      <w:r w:rsidR="009101E7" w:rsidRPr="001B40F4">
        <w:t>on 56 acres</w:t>
      </w:r>
      <w:r w:rsidR="009101E7">
        <w:t xml:space="preserve"> in Williams</w:t>
      </w:r>
      <w:r w:rsidR="00481963" w:rsidRPr="001B40F4">
        <w:t xml:space="preserve"> </w:t>
      </w:r>
      <w:r w:rsidR="009101E7">
        <w:t xml:space="preserve">near </w:t>
      </w:r>
      <w:r w:rsidR="00481963" w:rsidRPr="001B40F4">
        <w:t>historic Route 66 at the base of Bill Williams Mountain, 40 minutes fr</w:t>
      </w:r>
      <w:r w:rsidR="009101E7">
        <w:t>om the Grand Canyon.</w:t>
      </w:r>
      <w:r w:rsidR="00481963" w:rsidRPr="001B40F4">
        <w:t xml:space="preserve"> </w:t>
      </w:r>
      <w:r w:rsidR="009101E7">
        <w:t>P</w:t>
      </w:r>
      <w:r w:rsidR="00481963" w:rsidRPr="001B40F4">
        <w:t>ermanent wood and canvas tents are available in three categories with amenities such as wood burning stoves, luxurious linens and Adirondack chairs. Deluxe safari tents incl</w:t>
      </w:r>
      <w:r w:rsidR="009101E7">
        <w:t>ude en-suite bathrooms with eco-</w:t>
      </w:r>
      <w:r w:rsidR="00481963" w:rsidRPr="001B40F4">
        <w:t xml:space="preserve">friendly toiletries, a hot shower, sink and flushing toilet </w:t>
      </w:r>
      <w:r w:rsidR="00323080">
        <w:t>or an</w:t>
      </w:r>
      <w:r w:rsidR="00481963" w:rsidRPr="001B40F4">
        <w:t xml:space="preserve"> added cast iron roll top bat</w:t>
      </w:r>
      <w:r w:rsidR="00323080">
        <w:t>htub</w:t>
      </w:r>
      <w:r w:rsidR="00481963" w:rsidRPr="001B40F4">
        <w:t>.</w:t>
      </w:r>
      <w:r w:rsidR="001B40F4">
        <w:t xml:space="preserve"> </w:t>
      </w:r>
      <w:r w:rsidR="00481963" w:rsidRPr="001B40F4">
        <w:t xml:space="preserve">Additional activities and adventures </w:t>
      </w:r>
      <w:r w:rsidR="009101E7">
        <w:t xml:space="preserve">are available, </w:t>
      </w:r>
      <w:r w:rsidR="00481963" w:rsidRPr="001B40F4">
        <w:t>such as whitewater rafting, horseback ridin</w:t>
      </w:r>
      <w:r w:rsidR="009101E7">
        <w:t xml:space="preserve">g, scenic flights, zip lining, safari Jeep tours and </w:t>
      </w:r>
      <w:r w:rsidR="00F45EF5">
        <w:t>trips on the</w:t>
      </w:r>
      <w:r w:rsidR="00481963" w:rsidRPr="001B40F4">
        <w:t xml:space="preserve"> Grand </w:t>
      </w:r>
      <w:r w:rsidR="009101E7">
        <w:t xml:space="preserve">Canyon </w:t>
      </w:r>
      <w:r w:rsidR="00F45EF5">
        <w:t>R</w:t>
      </w:r>
      <w:r w:rsidR="009101E7">
        <w:t>ailway</w:t>
      </w:r>
      <w:r w:rsidR="00481963" w:rsidRPr="001B40F4">
        <w:t>.</w:t>
      </w:r>
      <w:r w:rsidR="001B40F4">
        <w:t xml:space="preserve"> </w:t>
      </w:r>
      <w:r w:rsidR="00481963" w:rsidRPr="00481963">
        <w:rPr>
          <w:szCs w:val="24"/>
        </w:rPr>
        <w:t xml:space="preserve">Under Canvas Grand Canyon is located at 710 E. Route 66, Williams, AZ 86046. </w:t>
      </w:r>
    </w:p>
    <w:p w:rsidR="00744BBD" w:rsidRDefault="00481963" w:rsidP="009101E7">
      <w:pPr>
        <w:pStyle w:val="NoSpacing"/>
      </w:pPr>
      <w:r w:rsidRPr="00481963">
        <w:rPr>
          <w:szCs w:val="24"/>
        </w:rPr>
        <w:t xml:space="preserve"> </w:t>
      </w:r>
    </w:p>
    <w:p w:rsidR="001B40F4" w:rsidRDefault="00044285" w:rsidP="00323080">
      <w:pPr>
        <w:pStyle w:val="NoSpacing"/>
        <w:rPr>
          <w:color w:val="000000"/>
        </w:rPr>
      </w:pPr>
      <w:hyperlink r:id="rId11" w:history="1">
        <w:r w:rsidR="001B40F4" w:rsidRPr="001B40F4">
          <w:rPr>
            <w:rStyle w:val="Hyperlink"/>
            <w:rFonts w:ascii="Univers 45 Light" w:hAnsi="Univers 45 Light" w:cs="Times New Roman"/>
          </w:rPr>
          <w:t>Verde Canyon Railroad</w:t>
        </w:r>
      </w:hyperlink>
      <w:r w:rsidR="001B40F4">
        <w:rPr>
          <w:color w:val="000000"/>
        </w:rPr>
        <w:t xml:space="preserve"> is </w:t>
      </w:r>
      <w:r w:rsidR="00917709">
        <w:rPr>
          <w:color w:val="000000"/>
        </w:rPr>
        <w:t>carefully counting each visitor</w:t>
      </w:r>
      <w:r w:rsidR="001B40F4">
        <w:rPr>
          <w:color w:val="000000"/>
        </w:rPr>
        <w:t xml:space="preserve"> as </w:t>
      </w:r>
      <w:r w:rsidR="00917709">
        <w:rPr>
          <w:color w:val="000000"/>
        </w:rPr>
        <w:t xml:space="preserve">it prepares to welcome its </w:t>
      </w:r>
      <w:r w:rsidR="001B40F4">
        <w:rPr>
          <w:color w:val="000000"/>
        </w:rPr>
        <w:t>2</w:t>
      </w:r>
      <w:r w:rsidR="00917709">
        <w:rPr>
          <w:color w:val="000000"/>
        </w:rPr>
        <w:t xml:space="preserve"> millionth</w:t>
      </w:r>
      <w:r w:rsidR="001B40F4">
        <w:rPr>
          <w:color w:val="000000"/>
        </w:rPr>
        <w:t xml:space="preserve"> passenger onto the train this spring. </w:t>
      </w:r>
      <w:r w:rsidR="00323080">
        <w:rPr>
          <w:color w:val="000000"/>
        </w:rPr>
        <w:t>The exact date cannot be predicted</w:t>
      </w:r>
      <w:r w:rsidR="001B40F4">
        <w:rPr>
          <w:color w:val="000000"/>
        </w:rPr>
        <w:t xml:space="preserve">, but </w:t>
      </w:r>
      <w:r w:rsidR="00917709">
        <w:rPr>
          <w:color w:val="000000"/>
        </w:rPr>
        <w:t>VCRR</w:t>
      </w:r>
      <w:r w:rsidR="00A9540E">
        <w:rPr>
          <w:color w:val="000000"/>
        </w:rPr>
        <w:t xml:space="preserve"> </w:t>
      </w:r>
      <w:r w:rsidR="00917709">
        <w:rPr>
          <w:color w:val="000000"/>
        </w:rPr>
        <w:t>estimates</w:t>
      </w:r>
      <w:r w:rsidR="001B40F4">
        <w:rPr>
          <w:color w:val="000000"/>
        </w:rPr>
        <w:t xml:space="preserve"> it will happen </w:t>
      </w:r>
      <w:r w:rsidR="00917709">
        <w:rPr>
          <w:color w:val="000000"/>
        </w:rPr>
        <w:t xml:space="preserve">sometime in May. Those hoping to </w:t>
      </w:r>
      <w:r w:rsidR="001B40F4">
        <w:rPr>
          <w:color w:val="000000"/>
        </w:rPr>
        <w:t xml:space="preserve">be </w:t>
      </w:r>
      <w:r w:rsidR="00917709">
        <w:rPr>
          <w:color w:val="000000"/>
        </w:rPr>
        <w:t>passenger number 2,000,000</w:t>
      </w:r>
      <w:r w:rsidR="001B40F4">
        <w:rPr>
          <w:color w:val="000000"/>
        </w:rPr>
        <w:t xml:space="preserve"> </w:t>
      </w:r>
      <w:r w:rsidR="00917709">
        <w:rPr>
          <w:color w:val="000000"/>
        </w:rPr>
        <w:t xml:space="preserve">can book </w:t>
      </w:r>
      <w:r w:rsidR="001B40F4">
        <w:rPr>
          <w:color w:val="000000"/>
        </w:rPr>
        <w:t xml:space="preserve">passage </w:t>
      </w:r>
      <w:r w:rsidR="001505FF">
        <w:rPr>
          <w:color w:val="000000"/>
        </w:rPr>
        <w:t>on</w:t>
      </w:r>
      <w:r w:rsidR="009347FB">
        <w:rPr>
          <w:color w:val="000000"/>
        </w:rPr>
        <w:t>line.</w:t>
      </w:r>
    </w:p>
    <w:p w:rsidR="00FC1B90" w:rsidRDefault="00FC1B90" w:rsidP="00FC1B90">
      <w:pPr>
        <w:pStyle w:val="NoSpacing"/>
        <w:jc w:val="center"/>
      </w:pPr>
    </w:p>
    <w:p w:rsidR="00481963" w:rsidRDefault="00547398" w:rsidP="00DB5C25">
      <w:pPr>
        <w:rPr>
          <w:b/>
          <w:bCs/>
          <w:color w:val="000000"/>
          <w:sz w:val="28"/>
          <w:szCs w:val="28"/>
          <w:u w:val="single"/>
        </w:rPr>
      </w:pPr>
      <w:r>
        <w:rPr>
          <w:b/>
          <w:bCs/>
          <w:color w:val="000000"/>
          <w:sz w:val="28"/>
          <w:szCs w:val="28"/>
          <w:u w:val="single"/>
        </w:rPr>
        <w:t>Hotel Development</w:t>
      </w:r>
    </w:p>
    <w:p w:rsidR="009347FB" w:rsidRDefault="009347FB" w:rsidP="00481963">
      <w:pPr>
        <w:pStyle w:val="NoSpacing"/>
      </w:pPr>
      <w:r>
        <w:t xml:space="preserve">The long-anticipated opening of the </w:t>
      </w:r>
      <w:hyperlink r:id="rId12" w:history="1">
        <w:r w:rsidRPr="00FE570B">
          <w:rPr>
            <w:rStyle w:val="Hyperlink"/>
            <w:rFonts w:ascii="Univers 45 Light" w:hAnsi="Univers 45 Light" w:cs="Times New Roman"/>
          </w:rPr>
          <w:t>Mountain Shadows</w:t>
        </w:r>
      </w:hyperlink>
      <w:r>
        <w:rPr>
          <w:color w:val="000000"/>
        </w:rPr>
        <w:t xml:space="preserve"> resort in Paradise Valley will take place on Valentine’s Day, February 14, 2017.</w:t>
      </w:r>
      <w:r w:rsidRPr="009347FB">
        <w:t xml:space="preserve"> </w:t>
      </w:r>
      <w:r>
        <w:t>T</w:t>
      </w:r>
      <w:r w:rsidRPr="00481963">
        <w:t>he new boutique resort</w:t>
      </w:r>
      <w:r>
        <w:t xml:space="preserve"> </w:t>
      </w:r>
      <w:r w:rsidRPr="00481963">
        <w:t xml:space="preserve">will feature </w:t>
      </w:r>
      <w:r w:rsidR="00F45EF5">
        <w:t xml:space="preserve">a </w:t>
      </w:r>
      <w:r w:rsidRPr="00481963">
        <w:t xml:space="preserve">desert modern design, 183 guest rooms, a luxury wing with 42 resort condominiums and suites, a restaurant with an exhibition kitchen, two pools, a high-tech fitness facility, </w:t>
      </w:r>
      <w:r>
        <w:t>and an 18-hole golf course. The property is on the same site as the historic Marriott Mountain Shadows Resort, which opened in 1959 and closed in 2004.</w:t>
      </w:r>
    </w:p>
    <w:p w:rsidR="009347FB" w:rsidRDefault="009347FB" w:rsidP="00481963">
      <w:pPr>
        <w:pStyle w:val="NoSpacing"/>
      </w:pPr>
    </w:p>
    <w:p w:rsidR="00481963" w:rsidRPr="00915EE1" w:rsidRDefault="00044285" w:rsidP="001B40F4">
      <w:pPr>
        <w:pStyle w:val="NoSpacing"/>
      </w:pPr>
      <w:hyperlink r:id="rId13" w:history="1">
        <w:r w:rsidR="00481963" w:rsidRPr="00FE570B">
          <w:rPr>
            <w:rStyle w:val="Hyperlink"/>
            <w:rFonts w:ascii="Univers 45 Light" w:hAnsi="Univers 45 Light" w:cs="Times New Roman"/>
          </w:rPr>
          <w:t>The Short Course</w:t>
        </w:r>
      </w:hyperlink>
      <w:r w:rsidR="00481963" w:rsidRPr="00FE570B">
        <w:rPr>
          <w:color w:val="000000"/>
        </w:rPr>
        <w:t xml:space="preserve"> </w:t>
      </w:r>
      <w:r w:rsidR="00481963">
        <w:rPr>
          <w:color w:val="000000"/>
        </w:rPr>
        <w:t xml:space="preserve">at </w:t>
      </w:r>
      <w:r w:rsidR="009347FB">
        <w:rPr>
          <w:color w:val="000000"/>
        </w:rPr>
        <w:t xml:space="preserve">Mountain Shadows also </w:t>
      </w:r>
      <w:r w:rsidR="00481963" w:rsidRPr="00FE570B">
        <w:rPr>
          <w:color w:val="000000"/>
        </w:rPr>
        <w:t xml:space="preserve">will </w:t>
      </w:r>
      <w:r w:rsidR="00481963">
        <w:rPr>
          <w:color w:val="000000"/>
        </w:rPr>
        <w:t>open</w:t>
      </w:r>
      <w:r w:rsidR="00481963" w:rsidRPr="00FE570B">
        <w:rPr>
          <w:color w:val="000000"/>
        </w:rPr>
        <w:t xml:space="preserve"> on </w:t>
      </w:r>
      <w:r w:rsidR="009347FB">
        <w:rPr>
          <w:color w:val="000000"/>
        </w:rPr>
        <w:t>February 14.</w:t>
      </w:r>
      <w:r w:rsidR="00481963" w:rsidRPr="00FE570B">
        <w:rPr>
          <w:color w:val="000000"/>
        </w:rPr>
        <w:t xml:space="preserve"> The course will feature 18 </w:t>
      </w:r>
      <w:r w:rsidR="00915EE1">
        <w:rPr>
          <w:color w:val="000000"/>
        </w:rPr>
        <w:t>distinctive</w:t>
      </w:r>
      <w:r w:rsidR="00481963">
        <w:rPr>
          <w:color w:val="000000"/>
        </w:rPr>
        <w:t xml:space="preserve"> </w:t>
      </w:r>
      <w:r w:rsidR="00481963" w:rsidRPr="00FE570B">
        <w:rPr>
          <w:color w:val="000000"/>
        </w:rPr>
        <w:t xml:space="preserve">par-3 holes, with a bonus </w:t>
      </w:r>
      <w:r w:rsidR="00915EE1">
        <w:rPr>
          <w:color w:val="000000"/>
        </w:rPr>
        <w:t>“</w:t>
      </w:r>
      <w:r w:rsidR="00481963" w:rsidRPr="00FE570B">
        <w:rPr>
          <w:color w:val="000000"/>
        </w:rPr>
        <w:t>wager</w:t>
      </w:r>
      <w:r w:rsidR="00915EE1">
        <w:rPr>
          <w:color w:val="000000"/>
        </w:rPr>
        <w:t>”</w:t>
      </w:r>
      <w:r w:rsidR="00481963" w:rsidRPr="00FE570B">
        <w:rPr>
          <w:color w:val="000000"/>
        </w:rPr>
        <w:t xml:space="preserve"> hole. It offers a variety of play options for families, corporate outings, novice players and serious golfers.</w:t>
      </w:r>
      <w:r w:rsidR="009347FB">
        <w:rPr>
          <w:color w:val="000000"/>
        </w:rPr>
        <w:t xml:space="preserve"> </w:t>
      </w:r>
      <w:r w:rsidR="00481963">
        <w:rPr>
          <w:shd w:val="clear" w:color="auto" w:fill="FFFFFF"/>
        </w:rPr>
        <w:t xml:space="preserve">Golf course architect Forrest Richardson created rugged slopes, rising ridges and dramatic mounds set in the scenic desert landscape and has already been </w:t>
      </w:r>
      <w:r w:rsidR="00481963" w:rsidRPr="00FE570B">
        <w:rPr>
          <w:rFonts w:ascii="Univers 45 Light" w:hAnsi="Univers 45 Light" w:cs="Times New Roman"/>
        </w:rPr>
        <w:t xml:space="preserve">honored by the fifth annual </w:t>
      </w:r>
      <w:r w:rsidR="00481963" w:rsidRPr="004C725C">
        <w:rPr>
          <w:rFonts w:cs="Times New Roman"/>
        </w:rPr>
        <w:t>American Society of Golf Course Architects Design Excellence Recognition Program.</w:t>
      </w:r>
      <w:r w:rsidR="00481963" w:rsidRPr="004C725C">
        <w:rPr>
          <w:rFonts w:ascii="Univers 45 Light" w:hAnsi="Univers 45 Light" w:cs="Times New Roman"/>
        </w:rPr>
        <w:t xml:space="preserve"> </w:t>
      </w:r>
      <w:r w:rsidR="009347FB">
        <w:rPr>
          <w:color w:val="000000"/>
        </w:rPr>
        <w:t xml:space="preserve"> </w:t>
      </w:r>
      <w:r w:rsidR="00481963">
        <w:t xml:space="preserve">The Short Course at </w:t>
      </w:r>
      <w:r w:rsidR="00481963" w:rsidRPr="00FE570B">
        <w:t>Mountain Shadow</w:t>
      </w:r>
      <w:r w:rsidR="00481963">
        <w:t>s is among only a handful of</w:t>
      </w:r>
      <w:r w:rsidR="00481963" w:rsidRPr="00FE570B">
        <w:t xml:space="preserve"> 18-hole, high-end</w:t>
      </w:r>
      <w:r w:rsidR="00481963">
        <w:t>, par-3</w:t>
      </w:r>
      <w:r w:rsidR="00481963" w:rsidRPr="00FE570B">
        <w:t xml:space="preserve"> golf courses</w:t>
      </w:r>
      <w:r w:rsidR="00481963">
        <w:t xml:space="preserve"> in the world that are</w:t>
      </w:r>
      <w:r w:rsidR="00481963" w:rsidRPr="00FE570B">
        <w:t xml:space="preserve"> open to the public.</w:t>
      </w:r>
      <w:r w:rsidR="00481963">
        <w:t xml:space="preserve"> </w:t>
      </w:r>
      <w:r w:rsidR="00481963" w:rsidRPr="00FE570B">
        <w:t>H</w:t>
      </w:r>
      <w:r w:rsidR="00481963">
        <w:t xml:space="preserve">oles play from 60 to 200 yards and golfers </w:t>
      </w:r>
      <w:r w:rsidR="00481963" w:rsidRPr="00FE570B">
        <w:t xml:space="preserve">will </w:t>
      </w:r>
      <w:r w:rsidR="00481963">
        <w:t>be able to</w:t>
      </w:r>
      <w:r w:rsidR="00481963" w:rsidRPr="00FE570B">
        <w:t xml:space="preserve"> complete 18 holes in </w:t>
      </w:r>
      <w:r w:rsidR="00481963">
        <w:t>just a few hours</w:t>
      </w:r>
      <w:r w:rsidR="00481963" w:rsidRPr="00FE570B">
        <w:t xml:space="preserve">. </w:t>
      </w:r>
      <w:r w:rsidR="009347FB">
        <w:t xml:space="preserve"> </w:t>
      </w:r>
      <w:r w:rsidR="00A9540E">
        <w:t>W</w:t>
      </w:r>
      <w:r w:rsidR="00481963">
        <w:t>ith a nod to conservation</w:t>
      </w:r>
      <w:r w:rsidR="001B40F4">
        <w:t>,</w:t>
      </w:r>
      <w:r w:rsidR="00481963">
        <w:t xml:space="preserve"> the t</w:t>
      </w:r>
      <w:r w:rsidR="00481963" w:rsidRPr="00FE570B">
        <w:t>urf area has been</w:t>
      </w:r>
      <w:r w:rsidR="009347FB">
        <w:t xml:space="preserve"> </w:t>
      </w:r>
      <w:r w:rsidR="00A93712">
        <w:t>reduced by more than 50 percent</w:t>
      </w:r>
      <w:r w:rsidR="00481963" w:rsidRPr="00FE570B">
        <w:t xml:space="preserve"> and the resulting water conservation </w:t>
      </w:r>
      <w:r w:rsidR="001B40F4">
        <w:t>creates</w:t>
      </w:r>
      <w:r w:rsidR="00481963" w:rsidRPr="00FE570B">
        <w:t xml:space="preserve"> a</w:t>
      </w:r>
      <w:r w:rsidR="00481963">
        <w:t xml:space="preserve"> </w:t>
      </w:r>
      <w:r w:rsidR="00481963" w:rsidRPr="00FE570B">
        <w:t xml:space="preserve">more </w:t>
      </w:r>
      <w:r w:rsidR="00481963">
        <w:t xml:space="preserve">environmentally </w:t>
      </w:r>
      <w:r w:rsidR="00481963" w:rsidRPr="00FE570B">
        <w:t>sustainable</w:t>
      </w:r>
      <w:r w:rsidR="00481963">
        <w:t xml:space="preserve"> golf course.</w:t>
      </w:r>
    </w:p>
    <w:p w:rsidR="00917709" w:rsidRDefault="00917709" w:rsidP="00481963">
      <w:pPr>
        <w:pStyle w:val="NoSpacing"/>
      </w:pPr>
    </w:p>
    <w:p w:rsidR="00A93712" w:rsidRDefault="00A93712" w:rsidP="00481963">
      <w:pPr>
        <w:pStyle w:val="NoSpacing"/>
      </w:pPr>
    </w:p>
    <w:p w:rsidR="00A93712" w:rsidRPr="00481963" w:rsidRDefault="00A93712" w:rsidP="00481963">
      <w:pPr>
        <w:pStyle w:val="NoSpacing"/>
      </w:pPr>
    </w:p>
    <w:p w:rsidR="009347FB" w:rsidRDefault="00C73675" w:rsidP="009347FB">
      <w:pPr>
        <w:pStyle w:val="NoSpacing"/>
        <w:jc w:val="center"/>
      </w:pPr>
      <w:r w:rsidRPr="00C73675">
        <w:rPr>
          <w:b/>
          <w:bCs/>
          <w:noProof/>
          <w:color w:val="000000"/>
          <w:sz w:val="28"/>
          <w:szCs w:val="28"/>
          <w:u w:val="single"/>
        </w:rPr>
        <w:drawing>
          <wp:inline distT="0" distB="0" distL="0" distR="0">
            <wp:extent cx="3867150" cy="2581903"/>
            <wp:effectExtent l="19050" t="0" r="0" b="0"/>
            <wp:docPr id="3" name="Picture 2" descr="C:\Users\mmagnusson\AppData\Local\Microsoft\Windows\Temporary Internet Files\Content.Outlook\04Q91GC0\The Short Cour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nusson\AppData\Local\Microsoft\Windows\Temporary Internet Files\Content.Outlook\04Q91GC0\The Short Course 2.jpg"/>
                    <pic:cNvPicPr>
                      <a:picLocks noChangeAspect="1" noChangeArrowheads="1"/>
                    </pic:cNvPicPr>
                  </pic:nvPicPr>
                  <pic:blipFill>
                    <a:blip r:embed="rId14" cstate="print"/>
                    <a:srcRect/>
                    <a:stretch>
                      <a:fillRect/>
                    </a:stretch>
                  </pic:blipFill>
                  <pic:spPr bwMode="auto">
                    <a:xfrm>
                      <a:off x="0" y="0"/>
                      <a:ext cx="3871791" cy="2585002"/>
                    </a:xfrm>
                    <a:prstGeom prst="rect">
                      <a:avLst/>
                    </a:prstGeom>
                    <a:noFill/>
                    <a:ln w="9525">
                      <a:noFill/>
                      <a:miter lim="800000"/>
                      <a:headEnd/>
                      <a:tailEnd/>
                    </a:ln>
                  </pic:spPr>
                </pic:pic>
              </a:graphicData>
            </a:graphic>
          </wp:inline>
        </w:drawing>
      </w:r>
    </w:p>
    <w:p w:rsidR="00FC1B90" w:rsidRDefault="00C73675" w:rsidP="00A93712">
      <w:pPr>
        <w:pStyle w:val="NoSpacing"/>
        <w:jc w:val="center"/>
        <w:rPr>
          <w:b/>
        </w:rPr>
      </w:pPr>
      <w:r w:rsidRPr="009347FB">
        <w:rPr>
          <w:b/>
        </w:rPr>
        <w:t>The Short Course at Mountain Shadows</w:t>
      </w:r>
    </w:p>
    <w:p w:rsidR="00A93712" w:rsidRPr="00A93712" w:rsidRDefault="00A93712" w:rsidP="00A93712">
      <w:pPr>
        <w:pStyle w:val="NoSpacing"/>
        <w:jc w:val="center"/>
        <w:rPr>
          <w:b/>
        </w:rPr>
      </w:pPr>
    </w:p>
    <w:p w:rsidR="00C73675" w:rsidRPr="00C73675" w:rsidRDefault="00A10028" w:rsidP="001C7F08">
      <w:pPr>
        <w:pStyle w:val="NoSpacing"/>
        <w:rPr>
          <w:rFonts w:ascii="Calibri" w:hAnsi="Calibri"/>
          <w:b/>
          <w:color w:val="000000"/>
          <w:sz w:val="28"/>
          <w:szCs w:val="28"/>
          <w:u w:val="single"/>
        </w:rPr>
      </w:pPr>
      <w:r>
        <w:rPr>
          <w:rFonts w:ascii="Calibri" w:hAnsi="Calibri"/>
          <w:b/>
          <w:color w:val="000000"/>
          <w:sz w:val="28"/>
          <w:szCs w:val="28"/>
          <w:u w:val="single"/>
        </w:rPr>
        <w:t xml:space="preserve">General </w:t>
      </w:r>
    </w:p>
    <w:p w:rsidR="001B394B" w:rsidRDefault="001B394B" w:rsidP="00FD0A22">
      <w:pPr>
        <w:pStyle w:val="font8"/>
        <w:spacing w:before="0" w:beforeAutospacing="0" w:after="0" w:afterAutospacing="0"/>
        <w:textAlignment w:val="baseline"/>
        <w:rPr>
          <w:rFonts w:ascii="Arial" w:hAnsi="Arial" w:cs="Arial"/>
          <w:color w:val="4F3900"/>
          <w:sz w:val="23"/>
          <w:szCs w:val="23"/>
        </w:rPr>
      </w:pPr>
    </w:p>
    <w:p w:rsidR="00A9540E" w:rsidRDefault="001B394B" w:rsidP="001B394B">
      <w:pPr>
        <w:pStyle w:val="NoSpacing"/>
        <w:rPr>
          <w:rFonts w:cs="Arial"/>
          <w:iCs/>
        </w:rPr>
      </w:pPr>
      <w:r w:rsidRPr="001B394B">
        <w:rPr>
          <w:rFonts w:cs="Arial"/>
        </w:rPr>
        <w:t xml:space="preserve">After 25 years of requests, </w:t>
      </w:r>
      <w:hyperlink r:id="rId15" w:history="1">
        <w:r w:rsidRPr="001B40F4">
          <w:rPr>
            <w:rStyle w:val="Hyperlink"/>
            <w:rFonts w:cs="Arial"/>
          </w:rPr>
          <w:t>Verde Canyon Railroad</w:t>
        </w:r>
      </w:hyperlink>
      <w:r w:rsidRPr="001B394B">
        <w:rPr>
          <w:rFonts w:cs="Arial"/>
        </w:rPr>
        <w:t xml:space="preserve"> is introducing a locomotive “ride-along” program for those wishing to see the Verde Canyon from inside the cab of a powerful railroad engine</w:t>
      </w:r>
      <w:r w:rsidRPr="001B394B">
        <w:rPr>
          <w:rFonts w:cs="Arial"/>
          <w:i/>
        </w:rPr>
        <w:t xml:space="preserve">. </w:t>
      </w:r>
      <w:r w:rsidRPr="001B394B">
        <w:rPr>
          <w:rFonts w:cs="Arial"/>
        </w:rPr>
        <w:t xml:space="preserve">Not more than 20 people, mostly employees, have experienced </w:t>
      </w:r>
      <w:r w:rsidR="00A9540E">
        <w:rPr>
          <w:rFonts w:cs="Arial"/>
        </w:rPr>
        <w:t xml:space="preserve">the power of </w:t>
      </w:r>
      <w:r w:rsidRPr="001B394B">
        <w:rPr>
          <w:rFonts w:cs="Arial"/>
        </w:rPr>
        <w:t>1500 horses under the</w:t>
      </w:r>
      <w:r w:rsidR="00A93712">
        <w:rPr>
          <w:rFonts w:cs="Arial"/>
        </w:rPr>
        <w:t xml:space="preserve"> hood since the r</w:t>
      </w:r>
      <w:r w:rsidRPr="001B394B">
        <w:rPr>
          <w:rFonts w:cs="Arial"/>
        </w:rPr>
        <w:t>ailroad’s inception more than two decades ago.</w:t>
      </w:r>
      <w:r>
        <w:rPr>
          <w:rFonts w:cs="Arial"/>
        </w:rPr>
        <w:t xml:space="preserve"> Now</w:t>
      </w:r>
      <w:r w:rsidRPr="001B394B">
        <w:rPr>
          <w:rFonts w:cs="Arial"/>
        </w:rPr>
        <w:t xml:space="preserve"> </w:t>
      </w:r>
      <w:r w:rsidR="00A93712">
        <w:rPr>
          <w:rFonts w:cs="Arial"/>
        </w:rPr>
        <w:t xml:space="preserve">the kid </w:t>
      </w:r>
      <w:r w:rsidRPr="001B394B">
        <w:rPr>
          <w:rFonts w:cs="Arial"/>
        </w:rPr>
        <w:t xml:space="preserve">inside us all </w:t>
      </w:r>
      <w:r>
        <w:rPr>
          <w:rFonts w:cs="Arial"/>
        </w:rPr>
        <w:t>may fulfill a childhood fantasy and r</w:t>
      </w:r>
      <w:r w:rsidRPr="001B394B">
        <w:rPr>
          <w:rFonts w:cs="Arial"/>
          <w:iCs/>
        </w:rPr>
        <w:t>ub elbows with Verde Canyon Railroad’s engineer and conductor</w:t>
      </w:r>
      <w:r>
        <w:rPr>
          <w:rFonts w:cs="Arial"/>
          <w:iCs/>
        </w:rPr>
        <w:t xml:space="preserve"> </w:t>
      </w:r>
      <w:r w:rsidRPr="001B394B">
        <w:rPr>
          <w:rFonts w:cs="Arial"/>
          <w:iCs/>
        </w:rPr>
        <w:t>aboard an historic FP7 locomotive.</w:t>
      </w:r>
      <w:r>
        <w:rPr>
          <w:rFonts w:cs="Arial"/>
          <w:iCs/>
        </w:rPr>
        <w:t xml:space="preserve"> This exclusive experience </w:t>
      </w:r>
      <w:r w:rsidR="00A93712">
        <w:rPr>
          <w:rFonts w:cs="Arial"/>
          <w:iCs/>
        </w:rPr>
        <w:t xml:space="preserve">is </w:t>
      </w:r>
      <w:r>
        <w:rPr>
          <w:rFonts w:cs="Arial"/>
          <w:iCs/>
        </w:rPr>
        <w:t>available for one person each</w:t>
      </w:r>
      <w:r w:rsidR="00A9540E">
        <w:rPr>
          <w:rFonts w:cs="Arial"/>
          <w:iCs/>
        </w:rPr>
        <w:t xml:space="preserve"> day, beginning in January 2017</w:t>
      </w:r>
      <w:r w:rsidR="00915EE1">
        <w:rPr>
          <w:rFonts w:cs="Arial"/>
          <w:iCs/>
        </w:rPr>
        <w:t>.</w:t>
      </w:r>
    </w:p>
    <w:p w:rsidR="00A9540E" w:rsidRDefault="00915EE1" w:rsidP="001B394B">
      <w:pPr>
        <w:pStyle w:val="NoSpacing"/>
        <w:rPr>
          <w:rFonts w:cs="Arial"/>
          <w:iCs/>
        </w:rPr>
      </w:pPr>
      <w:r>
        <w:rPr>
          <w:rFonts w:cs="Arial"/>
          <w:iCs/>
          <w:noProof/>
        </w:rPr>
        <w:drawing>
          <wp:anchor distT="0" distB="0" distL="114300" distR="114300" simplePos="0" relativeHeight="251659264" behindDoc="1" locked="0" layoutInCell="1" allowOverlap="1">
            <wp:simplePos x="0" y="0"/>
            <wp:positionH relativeFrom="margin">
              <wp:posOffset>1704975</wp:posOffset>
            </wp:positionH>
            <wp:positionV relativeFrom="page">
              <wp:posOffset>6029325</wp:posOffset>
            </wp:positionV>
            <wp:extent cx="2658110" cy="2647950"/>
            <wp:effectExtent l="19050" t="0" r="8890" b="0"/>
            <wp:wrapTight wrapText="bothSides">
              <wp:wrapPolygon edited="0">
                <wp:start x="-155" y="0"/>
                <wp:lineTo x="-155" y="21445"/>
                <wp:lineTo x="21672" y="21445"/>
                <wp:lineTo x="21672" y="0"/>
                <wp:lineTo x="-155"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dealong program 2 - 190x19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8110" cy="2647950"/>
                    </a:xfrm>
                    <a:prstGeom prst="rect">
                      <a:avLst/>
                    </a:prstGeom>
                  </pic:spPr>
                </pic:pic>
              </a:graphicData>
            </a:graphic>
          </wp:anchor>
        </w:drawing>
      </w:r>
    </w:p>
    <w:p w:rsidR="00A9540E" w:rsidRDefault="00A9540E" w:rsidP="001B394B">
      <w:pPr>
        <w:pStyle w:val="NoSpacing"/>
        <w:rPr>
          <w:rFonts w:cs="Arial"/>
          <w:iCs/>
        </w:rPr>
      </w:pPr>
    </w:p>
    <w:p w:rsidR="00A9540E" w:rsidRDefault="00A9540E" w:rsidP="001B394B">
      <w:pPr>
        <w:pStyle w:val="NoSpacing"/>
        <w:rPr>
          <w:rFonts w:cs="Arial"/>
          <w:iCs/>
        </w:rPr>
      </w:pPr>
    </w:p>
    <w:p w:rsidR="00A9540E" w:rsidRDefault="00A9540E" w:rsidP="001B394B">
      <w:pPr>
        <w:pStyle w:val="NoSpacing"/>
        <w:rPr>
          <w:rFonts w:cs="Arial"/>
          <w:iCs/>
        </w:rPr>
      </w:pPr>
    </w:p>
    <w:p w:rsidR="00A9540E" w:rsidRDefault="00A9540E" w:rsidP="001B394B">
      <w:pPr>
        <w:pStyle w:val="NoSpacing"/>
        <w:rPr>
          <w:rFonts w:cs="Arial"/>
          <w:iCs/>
        </w:rPr>
      </w:pPr>
    </w:p>
    <w:p w:rsidR="00A9540E" w:rsidRDefault="00A9540E" w:rsidP="001B394B">
      <w:pPr>
        <w:pStyle w:val="NoSpacing"/>
        <w:rPr>
          <w:rFonts w:cs="Arial"/>
          <w:iCs/>
        </w:rPr>
      </w:pPr>
    </w:p>
    <w:p w:rsidR="00A9540E" w:rsidRDefault="00A9540E" w:rsidP="00A93712">
      <w:pPr>
        <w:pStyle w:val="NoSpacing"/>
        <w:rPr>
          <w:rFonts w:cs="Arial"/>
          <w:iCs/>
        </w:rPr>
      </w:pPr>
    </w:p>
    <w:p w:rsidR="00A9540E" w:rsidRDefault="00A9540E" w:rsidP="001B394B">
      <w:pPr>
        <w:pStyle w:val="NoSpacing"/>
        <w:rPr>
          <w:rFonts w:cs="Arial"/>
          <w:iCs/>
        </w:rPr>
      </w:pPr>
    </w:p>
    <w:p w:rsidR="00A9540E" w:rsidRDefault="00A9540E" w:rsidP="001B394B">
      <w:pPr>
        <w:pStyle w:val="NoSpacing"/>
        <w:rPr>
          <w:rFonts w:cs="Arial"/>
          <w:iCs/>
        </w:rPr>
      </w:pPr>
    </w:p>
    <w:p w:rsidR="00A9540E" w:rsidRDefault="00A9540E" w:rsidP="001B394B">
      <w:pPr>
        <w:pStyle w:val="NoSpacing"/>
        <w:rPr>
          <w:rFonts w:cs="Arial"/>
          <w:iCs/>
        </w:rPr>
      </w:pPr>
    </w:p>
    <w:p w:rsidR="00A9540E" w:rsidRDefault="00A9540E" w:rsidP="00C73675">
      <w:pPr>
        <w:pStyle w:val="NoSpacing"/>
      </w:pPr>
    </w:p>
    <w:p w:rsidR="00A9540E" w:rsidRDefault="00A9540E" w:rsidP="00C73675">
      <w:pPr>
        <w:pStyle w:val="NoSpacing"/>
      </w:pPr>
    </w:p>
    <w:p w:rsidR="00915EE1" w:rsidRDefault="00915EE1" w:rsidP="00A93712">
      <w:pPr>
        <w:pStyle w:val="NoSpacing"/>
        <w:jc w:val="center"/>
        <w:rPr>
          <w:b/>
        </w:rPr>
      </w:pPr>
    </w:p>
    <w:p w:rsidR="00915EE1" w:rsidRDefault="00915EE1" w:rsidP="00A93712">
      <w:pPr>
        <w:pStyle w:val="NoSpacing"/>
        <w:jc w:val="center"/>
        <w:rPr>
          <w:b/>
        </w:rPr>
      </w:pPr>
    </w:p>
    <w:p w:rsidR="00915EE1" w:rsidRDefault="00915EE1" w:rsidP="00A93712">
      <w:pPr>
        <w:pStyle w:val="NoSpacing"/>
        <w:jc w:val="center"/>
        <w:rPr>
          <w:b/>
        </w:rPr>
      </w:pPr>
    </w:p>
    <w:p w:rsidR="00915EE1" w:rsidRDefault="00915EE1" w:rsidP="00A93712">
      <w:pPr>
        <w:pStyle w:val="NoSpacing"/>
        <w:jc w:val="center"/>
        <w:rPr>
          <w:b/>
        </w:rPr>
      </w:pPr>
    </w:p>
    <w:p w:rsidR="00915EE1" w:rsidRDefault="00915EE1" w:rsidP="00A93712">
      <w:pPr>
        <w:pStyle w:val="NoSpacing"/>
        <w:jc w:val="center"/>
        <w:rPr>
          <w:b/>
        </w:rPr>
      </w:pPr>
    </w:p>
    <w:p w:rsidR="00A93712" w:rsidRPr="00A93712" w:rsidRDefault="00A93712" w:rsidP="00A93712">
      <w:pPr>
        <w:pStyle w:val="NoSpacing"/>
        <w:jc w:val="center"/>
        <w:rPr>
          <w:b/>
        </w:rPr>
      </w:pPr>
      <w:r w:rsidRPr="00A93712">
        <w:rPr>
          <w:b/>
        </w:rPr>
        <w:t>Verde Canyon RR Engineer</w:t>
      </w:r>
    </w:p>
    <w:p w:rsidR="00A93712" w:rsidRDefault="00A93712" w:rsidP="00C73675">
      <w:pPr>
        <w:pStyle w:val="NoSpacing"/>
      </w:pPr>
    </w:p>
    <w:p w:rsidR="00915EE1" w:rsidRDefault="00915EE1" w:rsidP="00C73675">
      <w:pPr>
        <w:pStyle w:val="NoSpacing"/>
      </w:pPr>
    </w:p>
    <w:p w:rsidR="00C73675" w:rsidRDefault="00C73675" w:rsidP="00915EE1">
      <w:pPr>
        <w:pStyle w:val="NoSpacing"/>
      </w:pPr>
      <w:r>
        <w:t xml:space="preserve">The </w:t>
      </w:r>
      <w:r w:rsidRPr="004C725C">
        <w:t>Powerhouse Museum</w:t>
      </w:r>
      <w:r w:rsidR="00915EE1">
        <w:t xml:space="preserve"> in Kingman now offers exhibit descriptions</w:t>
      </w:r>
      <w:r>
        <w:t xml:space="preserve"> in several languages. </w:t>
      </w:r>
      <w:r w:rsidR="00915EE1">
        <w:t>T</w:t>
      </w:r>
      <w:r>
        <w:t>ranslations have been complet</w:t>
      </w:r>
      <w:r w:rsidR="00915EE1">
        <w:t>ed in Chinese, Dutch, French and German and some</w:t>
      </w:r>
      <w:r>
        <w:t xml:space="preserve"> in Italian. The translations are </w:t>
      </w:r>
      <w:r w:rsidR="00F45EF5">
        <w:t xml:space="preserve">available </w:t>
      </w:r>
      <w:r>
        <w:t xml:space="preserve">on-line at </w:t>
      </w:r>
      <w:hyperlink r:id="rId17" w:history="1">
        <w:r>
          <w:rPr>
            <w:rStyle w:val="Hyperlink"/>
          </w:rPr>
          <w:t>http://www.gokingman.com/66museum-text</w:t>
        </w:r>
      </w:hyperlink>
      <w:r w:rsidR="00915EE1">
        <w:t xml:space="preserve">, </w:t>
      </w:r>
      <w:r w:rsidR="00F45EF5">
        <w:t>or using</w:t>
      </w:r>
      <w:r w:rsidR="00915EE1">
        <w:t xml:space="preserve"> a QR code on site</w:t>
      </w:r>
      <w:r>
        <w:t xml:space="preserve"> for mobile phone user</w:t>
      </w:r>
      <w:r w:rsidR="00915EE1">
        <w:t>s to follow while visiting the museum. Print</w:t>
      </w:r>
      <w:r>
        <w:t>outs for visitors who don’t have mobile data service are also available.</w:t>
      </w:r>
    </w:p>
    <w:p w:rsidR="001B394B" w:rsidRDefault="001B394B" w:rsidP="00915EE1">
      <w:pPr>
        <w:pStyle w:val="NoSpacing"/>
        <w:rPr>
          <w:rFonts w:cs="Arial"/>
          <w:color w:val="4F3900"/>
        </w:rPr>
      </w:pPr>
    </w:p>
    <w:p w:rsidR="00A9540E" w:rsidRDefault="00A9540E" w:rsidP="00915EE1">
      <w:pPr>
        <w:pStyle w:val="NoSpacing"/>
      </w:pPr>
      <w:r>
        <w:t>Two airlin</w:t>
      </w:r>
      <w:r w:rsidR="00915EE1">
        <w:t>es are increasing their service</w:t>
      </w:r>
      <w:r>
        <w:t xml:space="preserve"> in Arizona. </w:t>
      </w:r>
      <w:hyperlink r:id="rId18" w:history="1">
        <w:r w:rsidR="00DF2132" w:rsidRPr="00DF2132">
          <w:rPr>
            <w:rStyle w:val="Hyperlink"/>
          </w:rPr>
          <w:t>Air Canada</w:t>
        </w:r>
      </w:hyperlink>
      <w:r w:rsidR="00DF2132">
        <w:t xml:space="preserve"> announced </w:t>
      </w:r>
      <w:r w:rsidR="00915EE1">
        <w:t>its</w:t>
      </w:r>
      <w:r w:rsidR="00DF2132">
        <w:t xml:space="preserve"> Vancouver-Phoenix route will switch from a seasonal route to a year-round operation on May 1, 2017</w:t>
      </w:r>
      <w:r>
        <w:t xml:space="preserve">. In May and June, </w:t>
      </w:r>
      <w:hyperlink r:id="rId19" w:history="1">
        <w:r w:rsidRPr="00A9540E">
          <w:rPr>
            <w:rStyle w:val="Hyperlink"/>
          </w:rPr>
          <w:t>British Airways</w:t>
        </w:r>
      </w:hyperlink>
      <w:r w:rsidR="00C56CBE">
        <w:t xml:space="preserve"> will add </w:t>
      </w:r>
      <w:r>
        <w:t>a second flight three days a week from Phoenix Sky Harbor to London</w:t>
      </w:r>
      <w:r w:rsidR="00C56CBE">
        <w:t xml:space="preserve"> Heathrow Airport</w:t>
      </w:r>
      <w:r>
        <w:t xml:space="preserve">. </w:t>
      </w:r>
      <w:r w:rsidR="00C56CBE">
        <w:t xml:space="preserve">From May 8 to June 2, the flight will operate on Monday, Wednesday and Saturday. Beginning June 6 through July 2, the flight will operate Tuesday, Thursday and Sunday. The added service will help meet demand in the busy summer travel season. British Airways already operates one daily flight serving the Phoenix-London route. </w:t>
      </w:r>
    </w:p>
    <w:p w:rsidR="00915EE1" w:rsidRPr="00DF2132" w:rsidRDefault="00915EE1" w:rsidP="00915EE1">
      <w:pPr>
        <w:pStyle w:val="NoSpacing"/>
      </w:pPr>
    </w:p>
    <w:p w:rsidR="001B40F4" w:rsidRDefault="001B40F4" w:rsidP="001B40F4">
      <w:pPr>
        <w:pStyle w:val="NoSpacing"/>
      </w:pPr>
      <w:r>
        <w:t xml:space="preserve">Visitors are invited to attend </w:t>
      </w:r>
      <w:hyperlink r:id="rId20" w:history="1">
        <w:r w:rsidRPr="001B40F4">
          <w:rPr>
            <w:rStyle w:val="Hyperlink"/>
            <w:i/>
            <w:iCs/>
          </w:rPr>
          <w:t>Beyond the Bricks – Thursday Night Live</w:t>
        </w:r>
      </w:hyperlink>
      <w:r>
        <w:t xml:space="preserve">, a new concert series in Downtown Tempe’s Hayden Square Amphitheater. The event features music from local bands, and food, wine and beer available for purchase. This event is held on Thursday evenings from 5:30-7:30 p.m. through May 2017. </w:t>
      </w:r>
    </w:p>
    <w:p w:rsidR="00A8562D" w:rsidRDefault="00A8562D" w:rsidP="00A10028">
      <w:pPr>
        <w:pStyle w:val="NoSpacing"/>
        <w:rPr>
          <w:rFonts w:ascii="Calibri" w:hAnsi="Calibri"/>
          <w:b/>
          <w:color w:val="000000"/>
          <w:sz w:val="28"/>
          <w:szCs w:val="28"/>
          <w:u w:val="single"/>
        </w:rPr>
      </w:pPr>
    </w:p>
    <w:p w:rsidR="001B40F4" w:rsidRDefault="00044285" w:rsidP="001B40F4">
      <w:pPr>
        <w:pStyle w:val="NoSpacing"/>
      </w:pPr>
      <w:hyperlink r:id="rId21" w:anchor="overview" w:history="1">
        <w:proofErr w:type="spellStart"/>
        <w:r w:rsidR="00F45EF5" w:rsidRPr="00F45EF5">
          <w:rPr>
            <w:rStyle w:val="Hyperlink"/>
          </w:rPr>
          <w:t>Macerich</w:t>
        </w:r>
        <w:proofErr w:type="spellEnd"/>
      </w:hyperlink>
      <w:r w:rsidR="00F45EF5">
        <w:t xml:space="preserve"> </w:t>
      </w:r>
      <w:r w:rsidR="00EB2AFF">
        <w:t xml:space="preserve">has </w:t>
      </w:r>
      <w:r w:rsidR="001B40F4" w:rsidRPr="00DF2132">
        <w:t xml:space="preserve">announced a </w:t>
      </w:r>
      <w:r w:rsidR="00A9540E">
        <w:t>multi-</w:t>
      </w:r>
      <w:r w:rsidR="001B40F4" w:rsidRPr="00DF2132">
        <w:t xml:space="preserve">phased project to enhance </w:t>
      </w:r>
      <w:hyperlink r:id="rId22" w:history="1">
        <w:r w:rsidR="001B40F4" w:rsidRPr="00DF2132">
          <w:rPr>
            <w:rStyle w:val="Hyperlink"/>
            <w:szCs w:val="24"/>
          </w:rPr>
          <w:t>Scottsdale Fashion Square</w:t>
        </w:r>
      </w:hyperlink>
      <w:r w:rsidR="001B40F4" w:rsidRPr="00DF2132">
        <w:rPr>
          <w:szCs w:val="24"/>
        </w:rPr>
        <w:t xml:space="preserve">. </w:t>
      </w:r>
      <w:r w:rsidR="001B40F4" w:rsidRPr="00DF2132">
        <w:t>Plans include a renovation of the luxury wing followed by the addition of residences, class A office space and a new hotel.</w:t>
      </w:r>
      <w:r w:rsidR="001B40F4">
        <w:t xml:space="preserve"> </w:t>
      </w:r>
      <w:r w:rsidR="001B40F4" w:rsidRPr="00DF2132">
        <w:t>The first phase of this multi-dimensional project will update and redefine the luxury wing anchored by </w:t>
      </w:r>
      <w:r w:rsidR="001B40F4" w:rsidRPr="00DF2132">
        <w:rPr>
          <w:szCs w:val="24"/>
        </w:rPr>
        <w:t>Neiman Marcus</w:t>
      </w:r>
      <w:r w:rsidR="001B40F4" w:rsidRPr="00DF2132">
        <w:t xml:space="preserve"> with a striking new entrance and arriv</w:t>
      </w:r>
      <w:r w:rsidR="00EB2AFF">
        <w:t>al point, two-story storefronts</w:t>
      </w:r>
      <w:r w:rsidR="001B40F4" w:rsidRPr="00DF2132">
        <w:t xml:space="preserve"> and exterior-facing retail buildings and restaurants. </w:t>
      </w:r>
      <w:r w:rsidR="00EB2AFF">
        <w:t xml:space="preserve">Construction will begin in 2017 </w:t>
      </w:r>
      <w:r w:rsidR="001B40F4" w:rsidRPr="00DF2132">
        <w:t>with opening planned for fall 2018.</w:t>
      </w:r>
      <w:r w:rsidR="001B40F4" w:rsidRPr="00DF2132">
        <w:rPr>
          <w:szCs w:val="24"/>
        </w:rPr>
        <w:t xml:space="preserve"> </w:t>
      </w:r>
      <w:r w:rsidR="001B40F4" w:rsidRPr="00DF2132">
        <w:t>Plans also include the addition of new restaurant and food offerings.</w:t>
      </w:r>
      <w:r w:rsidR="001B40F4">
        <w:t xml:space="preserve"> </w:t>
      </w:r>
      <w:r w:rsidR="001B40F4" w:rsidRPr="00DF2132">
        <w:rPr>
          <w:szCs w:val="24"/>
        </w:rPr>
        <w:t>New services</w:t>
      </w:r>
      <w:r w:rsidR="001B40F4" w:rsidRPr="00DF2132">
        <w:t xml:space="preserve"> for visitors will </w:t>
      </w:r>
      <w:r w:rsidR="001B40F4" w:rsidRPr="00DF2132">
        <w:rPr>
          <w:szCs w:val="24"/>
        </w:rPr>
        <w:t>include</w:t>
      </w:r>
      <w:r w:rsidR="001B40F4" w:rsidRPr="00DF2132">
        <w:t xml:space="preserve"> a dedicated luxury valet with a private lounge and house car, platinum-level concierge, personal shopping experts and style consultants, bespoke art installations and fine furnishings, resort-level restrooms, plus a signature fountain and lush gardens influenced by renowned landscapes from around the world.</w:t>
      </w:r>
    </w:p>
    <w:p w:rsidR="001B40F4" w:rsidRDefault="001B40F4" w:rsidP="001B40F4">
      <w:pPr>
        <w:pStyle w:val="NoSpacing"/>
      </w:pPr>
    </w:p>
    <w:p w:rsidR="001B40F4" w:rsidRDefault="001B40F4" w:rsidP="001B40F4">
      <w:pPr>
        <w:pStyle w:val="NoSpacing"/>
        <w:jc w:val="center"/>
      </w:pPr>
      <w:r w:rsidRPr="001B40F4">
        <w:rPr>
          <w:noProof/>
        </w:rPr>
        <w:drawing>
          <wp:inline distT="0" distB="0" distL="0" distR="0">
            <wp:extent cx="3810000" cy="2143125"/>
            <wp:effectExtent l="19050" t="0" r="0" b="0"/>
            <wp:docPr id="13" name="prnejpg3941leftMSAsset830875" descr="Creating a magnificent new setting for pure luxury, paired with extraordinary experiences, at the region's undisputed luxury leader- Scottsdale Fashi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nejpg3941leftMSAsset830875" descr="Creating a magnificent new setting for pure luxury, paired with extraordinary experiences, at the region's undisputed luxury leader- Scottsdale Fashion Square."/>
                    <pic:cNvPicPr>
                      <a:picLocks noChangeAspect="1" noChangeArrowheads="1"/>
                    </pic:cNvPicPr>
                  </pic:nvPicPr>
                  <pic:blipFill>
                    <a:blip r:embed="rId23"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1B40F4" w:rsidRPr="00A93712" w:rsidRDefault="001B40F4" w:rsidP="001B40F4">
      <w:pPr>
        <w:pStyle w:val="NoSpacing"/>
        <w:jc w:val="center"/>
        <w:rPr>
          <w:b/>
        </w:rPr>
      </w:pPr>
      <w:r w:rsidRPr="00A93712">
        <w:rPr>
          <w:b/>
        </w:rPr>
        <w:t>Rendering of upgrades to Scottsdale Fashion Square</w:t>
      </w:r>
    </w:p>
    <w:p w:rsidR="001B40F4" w:rsidRDefault="001B40F4" w:rsidP="001B40F4">
      <w:pPr>
        <w:pStyle w:val="PlainText"/>
      </w:pPr>
    </w:p>
    <w:p w:rsidR="001B40F4" w:rsidRDefault="00044285" w:rsidP="001B40F4">
      <w:pPr>
        <w:pStyle w:val="NoSpacing"/>
      </w:pPr>
      <w:hyperlink r:id="rId24" w:history="1">
        <w:r w:rsidR="001B40F4" w:rsidRPr="00EB2AFF">
          <w:rPr>
            <w:rStyle w:val="Hyperlink"/>
          </w:rPr>
          <w:t>Phoenix Sky Harbor International Airport</w:t>
        </w:r>
      </w:hyperlink>
      <w:r w:rsidR="001B40F4" w:rsidRPr="00EB2AFF">
        <w:t xml:space="preserve"> </w:t>
      </w:r>
      <w:r w:rsidR="001B40F4" w:rsidRPr="001B40F4">
        <w:t>recently u</w:t>
      </w:r>
      <w:r w:rsidR="001B40F4">
        <w:t xml:space="preserve">nveiled the first phase of </w:t>
      </w:r>
      <w:r w:rsidR="00EB2AFF">
        <w:t xml:space="preserve">a remodeling project to </w:t>
      </w:r>
      <w:r w:rsidR="001B40F4" w:rsidRPr="001B40F4">
        <w:t xml:space="preserve">Terminal 3. The renovations are the first stage in the terminal’s three-part, five-year makeover. </w:t>
      </w:r>
      <w:r w:rsidR="00A9540E">
        <w:rPr>
          <w:szCs w:val="23"/>
        </w:rPr>
        <w:t>T</w:t>
      </w:r>
      <w:r w:rsidR="001B40F4" w:rsidRPr="001B40F4">
        <w:rPr>
          <w:szCs w:val="23"/>
        </w:rPr>
        <w:t>he first phase include</w:t>
      </w:r>
      <w:r w:rsidR="00A9540E">
        <w:rPr>
          <w:szCs w:val="23"/>
        </w:rPr>
        <w:t>s</w:t>
      </w:r>
      <w:r w:rsidR="00EB2AFF">
        <w:rPr>
          <w:szCs w:val="23"/>
        </w:rPr>
        <w:t xml:space="preserve"> 31 new common-</w:t>
      </w:r>
      <w:r w:rsidR="001B40F4" w:rsidRPr="001B40F4">
        <w:rPr>
          <w:szCs w:val="23"/>
        </w:rPr>
        <w:t xml:space="preserve">use ticket counters to </w:t>
      </w:r>
      <w:r w:rsidR="00EB2AFF">
        <w:rPr>
          <w:szCs w:val="23"/>
        </w:rPr>
        <w:t xml:space="preserve">allow for flexibility among </w:t>
      </w:r>
      <w:r w:rsidR="001B40F4" w:rsidRPr="001B40F4">
        <w:rPr>
          <w:szCs w:val="23"/>
        </w:rPr>
        <w:t>airlines</w:t>
      </w:r>
      <w:r w:rsidR="00A9540E">
        <w:rPr>
          <w:szCs w:val="23"/>
        </w:rPr>
        <w:t>, a</w:t>
      </w:r>
      <w:r w:rsidR="00EB2AFF">
        <w:rPr>
          <w:szCs w:val="23"/>
        </w:rPr>
        <w:t xml:space="preserve"> larger</w:t>
      </w:r>
      <w:r w:rsidR="001B40F4" w:rsidRPr="001B40F4">
        <w:rPr>
          <w:szCs w:val="23"/>
        </w:rPr>
        <w:t xml:space="preserve"> consolidated security checkpoint to get </w:t>
      </w:r>
      <w:r w:rsidR="00EB2AFF">
        <w:rPr>
          <w:szCs w:val="23"/>
        </w:rPr>
        <w:t>travelers to their gates faster and a new museum g</w:t>
      </w:r>
      <w:r w:rsidR="001B40F4" w:rsidRPr="001B40F4">
        <w:rPr>
          <w:szCs w:val="23"/>
        </w:rPr>
        <w:t xml:space="preserve">allery </w:t>
      </w:r>
      <w:r w:rsidR="00F45EF5">
        <w:rPr>
          <w:szCs w:val="23"/>
        </w:rPr>
        <w:t>allowing travelers to</w:t>
      </w:r>
      <w:r w:rsidR="001B40F4" w:rsidRPr="001B40F4">
        <w:rPr>
          <w:szCs w:val="23"/>
        </w:rPr>
        <w:t xml:space="preserve"> enjoy Arizona’s cultural and artistic heritage while waiting for their flights.</w:t>
      </w:r>
      <w:r w:rsidR="001B40F4">
        <w:rPr>
          <w:szCs w:val="23"/>
        </w:rPr>
        <w:t xml:space="preserve"> </w:t>
      </w:r>
      <w:r w:rsidR="001B40F4" w:rsidRPr="001B40F4">
        <w:t>The entire $590 million modernization project is scheduled to be completed in 2020. Two additional phases will replace the south concours</w:t>
      </w:r>
      <w:r w:rsidR="00EB2AFF">
        <w:t xml:space="preserve">e, upgrade the north concourse </w:t>
      </w:r>
      <w:r w:rsidR="001B40F4" w:rsidRPr="001B40F4">
        <w:t xml:space="preserve">and add new food and retail concessions. Currently, Delta, Frontier, Hawaiian and JetBlue airlines operate out of the terminal. </w:t>
      </w:r>
    </w:p>
    <w:p w:rsidR="001B40F4" w:rsidRDefault="001B40F4" w:rsidP="00A10028">
      <w:pPr>
        <w:pStyle w:val="NoSpacing"/>
        <w:rPr>
          <w:rFonts w:ascii="Calibri" w:hAnsi="Calibri"/>
          <w:b/>
          <w:color w:val="000000"/>
          <w:sz w:val="28"/>
          <w:szCs w:val="28"/>
          <w:u w:val="single"/>
        </w:rPr>
      </w:pPr>
    </w:p>
    <w:p w:rsidR="00A9540E" w:rsidRPr="00B61E1B" w:rsidRDefault="00A9540E" w:rsidP="00A9540E">
      <w:pPr>
        <w:pStyle w:val="NoSpacing"/>
        <w:rPr>
          <w:szCs w:val="27"/>
        </w:rPr>
      </w:pPr>
      <w:r w:rsidRPr="00B61E1B">
        <w:t xml:space="preserve">Arizona’s only professional soccer franchise changed its name from Arizona United Soccer Club to </w:t>
      </w:r>
      <w:hyperlink r:id="rId25" w:history="1">
        <w:r w:rsidRPr="00B61E1B">
          <w:rPr>
            <w:rStyle w:val="Hyperlink"/>
          </w:rPr>
          <w:t>Phoenix Rising Football Club</w:t>
        </w:r>
      </w:hyperlink>
      <w:r w:rsidRPr="00B61E1B">
        <w:t xml:space="preserve"> and announced plans to build a new complex. </w:t>
      </w:r>
      <w:r>
        <w:rPr>
          <w:szCs w:val="27"/>
        </w:rPr>
        <w:t>I</w:t>
      </w:r>
      <w:r w:rsidRPr="00B61E1B">
        <w:rPr>
          <w:szCs w:val="27"/>
        </w:rPr>
        <w:t>n collaboration with the Salt River Pima-Maricopa Indian Community (SRP</w:t>
      </w:r>
      <w:r w:rsidR="00EB2AFF">
        <w:rPr>
          <w:szCs w:val="27"/>
        </w:rPr>
        <w:t xml:space="preserve">MIC) and the </w:t>
      </w:r>
      <w:proofErr w:type="spellStart"/>
      <w:r w:rsidR="00EB2AFF">
        <w:rPr>
          <w:szCs w:val="27"/>
        </w:rPr>
        <w:t>Solanna</w:t>
      </w:r>
      <w:proofErr w:type="spellEnd"/>
      <w:r w:rsidR="00EB2AFF">
        <w:rPr>
          <w:szCs w:val="27"/>
        </w:rPr>
        <w:t xml:space="preserve"> Group, the club</w:t>
      </w:r>
      <w:r w:rsidRPr="00B61E1B">
        <w:rPr>
          <w:szCs w:val="27"/>
        </w:rPr>
        <w:t xml:space="preserve"> will develop a 15.8-acre soccer-specific training and </w:t>
      </w:r>
      <w:r>
        <w:rPr>
          <w:szCs w:val="27"/>
        </w:rPr>
        <w:t xml:space="preserve">5,000-seat </w:t>
      </w:r>
      <w:r w:rsidRPr="00B61E1B">
        <w:rPr>
          <w:szCs w:val="27"/>
        </w:rPr>
        <w:t>stadium facility bordering the cities of Tempe and Scottsdale. The club pl</w:t>
      </w:r>
      <w:r w:rsidR="008A67F7">
        <w:rPr>
          <w:szCs w:val="27"/>
        </w:rPr>
        <w:t xml:space="preserve">ans to kick off the 2017 </w:t>
      </w:r>
      <w:r w:rsidRPr="00B61E1B">
        <w:rPr>
          <w:szCs w:val="27"/>
        </w:rPr>
        <w:t>season at the new Pho</w:t>
      </w:r>
      <w:r w:rsidR="008A67F7">
        <w:rPr>
          <w:szCs w:val="27"/>
        </w:rPr>
        <w:t xml:space="preserve">enix Rising FC soccer complex.  The club is part of the </w:t>
      </w:r>
      <w:r w:rsidR="008A67F7" w:rsidRPr="008A67F7">
        <w:rPr>
          <w:szCs w:val="27"/>
        </w:rPr>
        <w:t xml:space="preserve">United Soccer League, the largest professional soccer league in the </w:t>
      </w:r>
      <w:r w:rsidR="008A67F7">
        <w:rPr>
          <w:szCs w:val="27"/>
        </w:rPr>
        <w:t>world</w:t>
      </w:r>
      <w:r w:rsidR="008A67F7" w:rsidRPr="008A67F7">
        <w:rPr>
          <w:szCs w:val="27"/>
        </w:rPr>
        <w:t xml:space="preserve"> with 29 teams in 19 U.S. states and three Canadian provinces during the recent 2016 season</w:t>
      </w:r>
      <w:r w:rsidR="008A67F7">
        <w:rPr>
          <w:szCs w:val="27"/>
        </w:rPr>
        <w:t>.</w:t>
      </w:r>
    </w:p>
    <w:p w:rsidR="00A9540E" w:rsidRDefault="00A9540E" w:rsidP="00A10028">
      <w:pPr>
        <w:pStyle w:val="NoSpacing"/>
        <w:rPr>
          <w:rFonts w:ascii="Calibri" w:hAnsi="Calibri"/>
          <w:b/>
          <w:color w:val="000000"/>
          <w:sz w:val="28"/>
          <w:szCs w:val="28"/>
          <w:u w:val="single"/>
        </w:rPr>
      </w:pPr>
    </w:p>
    <w:p w:rsidR="00D3548B" w:rsidRDefault="00A10028" w:rsidP="00A10028">
      <w:pPr>
        <w:pStyle w:val="NoSpacing"/>
        <w:rPr>
          <w:rFonts w:ascii="Calibri" w:hAnsi="Calibri"/>
          <w:color w:val="000000"/>
          <w:sz w:val="28"/>
          <w:szCs w:val="28"/>
          <w:u w:val="single"/>
        </w:rPr>
      </w:pPr>
      <w:r w:rsidRPr="00D3548B">
        <w:rPr>
          <w:rFonts w:ascii="Calibri" w:hAnsi="Calibri"/>
          <w:b/>
          <w:color w:val="000000"/>
          <w:sz w:val="28"/>
          <w:szCs w:val="28"/>
          <w:u w:val="single"/>
        </w:rPr>
        <w:t xml:space="preserve"> </w:t>
      </w:r>
      <w:r w:rsidR="00F96E92" w:rsidRPr="00D3548B">
        <w:rPr>
          <w:rFonts w:ascii="Calibri" w:hAnsi="Calibri"/>
          <w:b/>
          <w:color w:val="000000"/>
          <w:sz w:val="28"/>
          <w:szCs w:val="28"/>
          <w:u w:val="single"/>
        </w:rPr>
        <w:t>Accolades</w:t>
      </w:r>
      <w:r w:rsidR="00F96E92" w:rsidRPr="00D3548B">
        <w:rPr>
          <w:rFonts w:ascii="Calibri" w:hAnsi="Calibri"/>
          <w:color w:val="000000"/>
          <w:sz w:val="28"/>
          <w:szCs w:val="28"/>
          <w:u w:val="single"/>
        </w:rPr>
        <w:t xml:space="preserve"> </w:t>
      </w:r>
    </w:p>
    <w:p w:rsidR="001505FF" w:rsidRDefault="00A71A5D" w:rsidP="001505FF">
      <w:pPr>
        <w:pStyle w:val="NoSpacing"/>
        <w:rPr>
          <w:color w:val="1F497D"/>
        </w:rPr>
      </w:pPr>
      <w:r>
        <w:rPr>
          <w:rFonts w:eastAsia="Times New Roman"/>
          <w:color w:val="000000"/>
        </w:rPr>
        <w:br/>
      </w:r>
      <w:hyperlink r:id="rId26" w:history="1">
        <w:r w:rsidR="001505FF">
          <w:rPr>
            <w:rStyle w:val="Hyperlink"/>
          </w:rPr>
          <w:t>Phoenix Sky Harbor International Airport</w:t>
        </w:r>
      </w:hyperlink>
      <w:r w:rsidR="001505FF">
        <w:rPr>
          <w:rStyle w:val="apple-converted-space"/>
          <w:color w:val="222222"/>
        </w:rPr>
        <w:t> </w:t>
      </w:r>
      <w:r w:rsidR="001505FF">
        <w:t>ranks 10th in the world for on-time arrivals and departures according to the annual Punctuality Report produced by AOG Aviation Worldwide Ltd. The report found that nearly 83 percent of flights at Phoenix Sky Harbor were on time, arriving or departing within 15 minutes of schedule. Nationally, Sky Harbor came in at No. 5 for major U.S. airports</w:t>
      </w:r>
      <w:r w:rsidR="001505FF">
        <w:rPr>
          <w:rFonts w:ascii="Helvetica" w:hAnsi="Helvetica"/>
        </w:rPr>
        <w:t>.</w:t>
      </w:r>
      <w:r w:rsidR="001505FF">
        <w:rPr>
          <w:rFonts w:ascii="Helvetica" w:hAnsi="Helvetica"/>
          <w:color w:val="6D6559"/>
        </w:rPr>
        <w:t xml:space="preserve"> </w:t>
      </w:r>
      <w:r w:rsidR="001505FF">
        <w:rPr>
          <w:color w:val="6D6559"/>
        </w:rPr>
        <w:t>(</w:t>
      </w:r>
      <w:hyperlink r:id="rId27" w:history="1">
        <w:r w:rsidR="001505FF">
          <w:rPr>
            <w:rStyle w:val="Hyperlink"/>
          </w:rPr>
          <w:t>BizJournals.com/Phoenix, Jan. 5</w:t>
        </w:r>
      </w:hyperlink>
      <w:r w:rsidR="001505FF">
        <w:rPr>
          <w:color w:val="6D6559"/>
        </w:rPr>
        <w:t>)</w:t>
      </w:r>
    </w:p>
    <w:p w:rsidR="001505FF" w:rsidRDefault="001505FF" w:rsidP="00A71A5D">
      <w:pPr>
        <w:pStyle w:val="NoSpacing"/>
        <w:rPr>
          <w:rFonts w:ascii="Calibri" w:eastAsia="Times New Roman" w:hAnsi="Calibri"/>
          <w:b/>
          <w:color w:val="000000"/>
        </w:rPr>
      </w:pPr>
    </w:p>
    <w:p w:rsidR="00A76BAE" w:rsidRDefault="00A8562D" w:rsidP="00A71A5D">
      <w:pPr>
        <w:pStyle w:val="NoSpacing"/>
        <w:rPr>
          <w:rFonts w:eastAsia="Times New Roman"/>
          <w:color w:val="000000"/>
        </w:rPr>
      </w:pPr>
      <w:r w:rsidRPr="004C725C">
        <w:rPr>
          <w:rFonts w:ascii="Calibri" w:eastAsia="Times New Roman" w:hAnsi="Calibri"/>
          <w:color w:val="000000"/>
        </w:rPr>
        <w:t>P</w:t>
      </w:r>
      <w:r w:rsidR="00A71A5D" w:rsidRPr="004C725C">
        <w:rPr>
          <w:rFonts w:ascii="Calibri" w:eastAsia="Times New Roman" w:hAnsi="Calibri"/>
          <w:color w:val="000000"/>
        </w:rPr>
        <w:t>aradi</w:t>
      </w:r>
      <w:r w:rsidR="008A67F7" w:rsidRPr="004C725C">
        <w:rPr>
          <w:rFonts w:ascii="Calibri" w:eastAsia="Times New Roman" w:hAnsi="Calibri"/>
          <w:color w:val="000000"/>
        </w:rPr>
        <w:t>se Valley was rated the #2 most-</w:t>
      </w:r>
      <w:r w:rsidR="00A71A5D" w:rsidRPr="004C725C">
        <w:rPr>
          <w:rFonts w:ascii="Calibri" w:eastAsia="Times New Roman" w:hAnsi="Calibri"/>
          <w:color w:val="000000"/>
        </w:rPr>
        <w:t>comfortable city in America</w:t>
      </w:r>
      <w:r w:rsidR="00A71A5D">
        <w:rPr>
          <w:rFonts w:ascii="Calibri" w:eastAsia="Times New Roman" w:hAnsi="Calibri"/>
          <w:color w:val="000000"/>
        </w:rPr>
        <w:t xml:space="preserve"> by travelers in a recent article by </w:t>
      </w:r>
      <w:r w:rsidR="00A71A5D" w:rsidRPr="008A67F7">
        <w:rPr>
          <w:rFonts w:ascii="Calibri" w:eastAsia="Times New Roman" w:hAnsi="Calibri"/>
          <w:i/>
          <w:color w:val="000000"/>
        </w:rPr>
        <w:t>Expedia</w:t>
      </w:r>
      <w:r w:rsidR="00A71A5D">
        <w:rPr>
          <w:rFonts w:ascii="Calibri" w:eastAsia="Times New Roman" w:hAnsi="Calibri"/>
          <w:color w:val="000000"/>
        </w:rPr>
        <w:t>.</w:t>
      </w:r>
      <w:r w:rsidR="00A71A5D">
        <w:rPr>
          <w:rFonts w:eastAsia="Times New Roman"/>
          <w:color w:val="000000"/>
        </w:rPr>
        <w:t xml:space="preserve"> </w:t>
      </w:r>
      <w:r w:rsidR="00A71A5D">
        <w:rPr>
          <w:rFonts w:ascii="Calibri" w:eastAsia="Times New Roman" w:hAnsi="Calibri"/>
          <w:color w:val="000000"/>
        </w:rPr>
        <w:t xml:space="preserve">Guest reviews were analyzed to determine the cities across the United States with the highest ratings in hotel comfort. Tourists often consider recommendations from other travelers and the conditions of accommodations when determining new places to visit and this feature signals </w:t>
      </w:r>
      <w:r w:rsidR="008A67F7">
        <w:rPr>
          <w:rFonts w:ascii="Calibri" w:eastAsia="Times New Roman" w:hAnsi="Calibri"/>
          <w:color w:val="000000"/>
        </w:rPr>
        <w:t xml:space="preserve">visitors </w:t>
      </w:r>
      <w:r w:rsidR="00A71A5D">
        <w:rPr>
          <w:rFonts w:ascii="Calibri" w:eastAsia="Times New Roman" w:hAnsi="Calibri"/>
          <w:color w:val="000000"/>
        </w:rPr>
        <w:t>will be comfortable and welc</w:t>
      </w:r>
      <w:r>
        <w:rPr>
          <w:rFonts w:ascii="Calibri" w:eastAsia="Times New Roman" w:hAnsi="Calibri"/>
          <w:color w:val="000000"/>
        </w:rPr>
        <w:t xml:space="preserve">omed when staying in </w:t>
      </w:r>
      <w:r w:rsidR="008A67F7">
        <w:rPr>
          <w:rFonts w:ascii="Calibri" w:eastAsia="Times New Roman" w:hAnsi="Calibri"/>
          <w:color w:val="000000"/>
        </w:rPr>
        <w:t>a</w:t>
      </w:r>
      <w:r>
        <w:rPr>
          <w:rFonts w:ascii="Calibri" w:eastAsia="Times New Roman" w:hAnsi="Calibri"/>
          <w:color w:val="000000"/>
        </w:rPr>
        <w:t xml:space="preserve"> city.</w:t>
      </w:r>
      <w:r w:rsidR="00A71A5D">
        <w:rPr>
          <w:rFonts w:ascii="Calibri" w:eastAsia="Times New Roman" w:hAnsi="Calibri"/>
          <w:color w:val="000000"/>
        </w:rPr>
        <w:br/>
        <w:t xml:space="preserve">Read the article: </w:t>
      </w:r>
      <w:hyperlink r:id="rId28" w:tgtFrame="_blank" w:history="1">
        <w:r w:rsidR="00A71A5D">
          <w:rPr>
            <w:rStyle w:val="Hyperlink"/>
            <w:rFonts w:ascii="Calibri" w:eastAsia="Times New Roman" w:hAnsi="Calibri"/>
          </w:rPr>
          <w:t>101 Most Comfortable Cities</w:t>
        </w:r>
      </w:hyperlink>
      <w:r w:rsidR="00A71A5D">
        <w:rPr>
          <w:rFonts w:eastAsia="Times New Roman"/>
          <w:color w:val="000000"/>
        </w:rPr>
        <w:t xml:space="preserve"> </w:t>
      </w:r>
    </w:p>
    <w:p w:rsidR="001505FF" w:rsidRDefault="001505FF" w:rsidP="00A71A5D">
      <w:pPr>
        <w:pStyle w:val="NoSpacing"/>
        <w:rPr>
          <w:rFonts w:eastAsia="Times New Roman"/>
          <w:color w:val="000000"/>
        </w:rPr>
      </w:pPr>
    </w:p>
    <w:p w:rsidR="001505FF" w:rsidRDefault="001505FF" w:rsidP="00A71A5D">
      <w:pPr>
        <w:pStyle w:val="NoSpacing"/>
      </w:pPr>
    </w:p>
    <w:p w:rsidR="003A174C" w:rsidRPr="00A76BAE" w:rsidRDefault="003A174C" w:rsidP="00A71A5D">
      <w:pPr>
        <w:pStyle w:val="NoSpacing"/>
      </w:pPr>
    </w:p>
    <w:p w:rsidR="00A76BAE" w:rsidRPr="00FB4858" w:rsidRDefault="00A76BAE" w:rsidP="00A76BAE">
      <w:pPr>
        <w:pStyle w:val="BodyText"/>
        <w:spacing w:after="0"/>
        <w:rPr>
          <w:rFonts w:asciiTheme="minorHAnsi" w:hAnsiTheme="minorHAnsi"/>
          <w:b/>
          <w:color w:val="000000"/>
          <w:sz w:val="22"/>
          <w:szCs w:val="22"/>
        </w:rPr>
      </w:pPr>
      <w:r w:rsidRPr="00FB4858">
        <w:rPr>
          <w:rFonts w:asciiTheme="minorHAnsi" w:hAnsiTheme="minorHAnsi"/>
          <w:b/>
          <w:color w:val="000000"/>
          <w:sz w:val="22"/>
          <w:szCs w:val="22"/>
        </w:rPr>
        <w:t xml:space="preserve">Connect: </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80975" cy="16728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successful-in-raising-over-10-million-in-two-days-towards-nepal-earthquake-disaster.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48" cy="188890"/>
                    </a:xfrm>
                    <a:prstGeom prst="rect">
                      <a:avLst/>
                    </a:prstGeom>
                  </pic:spPr>
                </pic:pic>
              </a:graphicData>
            </a:graphic>
          </wp:inline>
        </w:drawing>
      </w:r>
      <w:r>
        <w:rPr>
          <w:rFonts w:asciiTheme="minorHAnsi" w:hAnsiTheme="minorHAnsi"/>
          <w:color w:val="000000"/>
          <w:sz w:val="22"/>
          <w:szCs w:val="22"/>
        </w:rPr>
        <w:t xml:space="preserve"> Facebook: @arizonatravel</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inorHAnsi" w:hAnsiTheme="minorHAnsi"/>
          <w:color w:val="000000"/>
          <w:sz w:val="22"/>
          <w:szCs w:val="22"/>
        </w:rPr>
        <w:t xml:space="preserve"> Twitter: @AZTourismPR</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1450" cy="171450"/>
                    </a:xfrm>
                    <a:prstGeom prst="rect">
                      <a:avLst/>
                    </a:prstGeom>
                  </pic:spPr>
                </pic:pic>
              </a:graphicData>
            </a:graphic>
          </wp:inline>
        </w:drawing>
      </w:r>
      <w:r>
        <w:rPr>
          <w:rFonts w:asciiTheme="minorHAnsi" w:hAnsiTheme="minorHAnsi"/>
          <w:color w:val="000000"/>
          <w:sz w:val="22"/>
          <w:szCs w:val="22"/>
        </w:rPr>
        <w:t xml:space="preserve"> Instagram: @</w:t>
      </w:r>
      <w:r w:rsidRPr="00FB4858">
        <w:rPr>
          <w:rFonts w:asciiTheme="minorHAnsi" w:hAnsiTheme="minorHAnsi"/>
          <w:color w:val="000000"/>
          <w:sz w:val="22"/>
          <w:szCs w:val="22"/>
        </w:rPr>
        <w:t>visit_arizona/</w:t>
      </w:r>
    </w:p>
    <w:p w:rsidR="00A76BAE" w:rsidRDefault="00A76BAE" w:rsidP="00A76BAE">
      <w:pPr>
        <w:pStyle w:val="BodyText"/>
        <w:spacing w:after="0"/>
        <w:rPr>
          <w:rFonts w:asciiTheme="minorHAnsi" w:hAnsiTheme="minorHAnsi"/>
          <w:color w:val="000000"/>
          <w:sz w:val="22"/>
          <w:szCs w:val="22"/>
        </w:rPr>
      </w:pPr>
      <w:r>
        <w:rPr>
          <w:rFonts w:asciiTheme="minorHAnsi" w:hAnsiTheme="minorHAnsi"/>
          <w:noProof/>
          <w:color w:val="000000"/>
          <w:sz w:val="22"/>
          <w:szCs w:val="22"/>
          <w:lang w:eastAsia="en-US"/>
        </w:rPr>
        <w:drawing>
          <wp:inline distT="0" distB="0" distL="0" distR="0">
            <wp:extent cx="438150" cy="193469"/>
            <wp:effectExtent l="19050" t="0" r="0" b="0"/>
            <wp:docPr id="12" name="Picture 2" descr="C:\Users\mmagnusson\Desktop\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nusson\Desktop\YouTube.png"/>
                    <pic:cNvPicPr>
                      <a:picLocks noChangeAspect="1" noChangeArrowheads="1"/>
                    </pic:cNvPicPr>
                  </pic:nvPicPr>
                  <pic:blipFill>
                    <a:blip r:embed="rId32" cstate="print"/>
                    <a:srcRect/>
                    <a:stretch>
                      <a:fillRect/>
                    </a:stretch>
                  </pic:blipFill>
                  <pic:spPr bwMode="auto">
                    <a:xfrm>
                      <a:off x="0" y="0"/>
                      <a:ext cx="445820" cy="196856"/>
                    </a:xfrm>
                    <a:prstGeom prst="rect">
                      <a:avLst/>
                    </a:prstGeom>
                    <a:noFill/>
                    <a:ln w="9525">
                      <a:noFill/>
                      <a:miter lim="800000"/>
                      <a:headEnd/>
                      <a:tailEnd/>
                    </a:ln>
                  </pic:spPr>
                </pic:pic>
              </a:graphicData>
            </a:graphic>
          </wp:inline>
        </w:drawing>
      </w:r>
      <w:r>
        <w:rPr>
          <w:rFonts w:asciiTheme="minorHAnsi" w:hAnsiTheme="minorHAnsi"/>
          <w:color w:val="000000"/>
          <w:sz w:val="22"/>
          <w:szCs w:val="22"/>
        </w:rPr>
        <w:t xml:space="preserve">YouTube: </w:t>
      </w:r>
      <w:hyperlink r:id="rId33" w:history="1">
        <w:r w:rsidRPr="00170624">
          <w:rPr>
            <w:rStyle w:val="Hyperlink"/>
            <w:rFonts w:asciiTheme="minorHAnsi" w:hAnsiTheme="minorHAnsi"/>
            <w:sz w:val="22"/>
            <w:szCs w:val="22"/>
          </w:rPr>
          <w:t>www.youtube.com/user/ArizonaTourism</w:t>
        </w:r>
      </w:hyperlink>
    </w:p>
    <w:p w:rsidR="009B0745" w:rsidRDefault="009B0745" w:rsidP="002475CC">
      <w:pPr>
        <w:pStyle w:val="NoSpacing"/>
        <w:rPr>
          <w:rFonts w:ascii="Arial" w:hAnsi="Arial" w:cs="Arial"/>
          <w:color w:val="000000"/>
          <w:shd w:val="clear" w:color="auto" w:fill="FAEED9"/>
        </w:rPr>
      </w:pPr>
    </w:p>
    <w:sectPr w:rsidR="009B0745" w:rsidSect="00FE2A5D">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745" w:rsidRDefault="009B0745" w:rsidP="009222F9">
      <w:pPr>
        <w:spacing w:after="0" w:line="240" w:lineRule="auto"/>
      </w:pPr>
      <w:r>
        <w:separator/>
      </w:r>
    </w:p>
  </w:endnote>
  <w:endnote w:type="continuationSeparator" w:id="1">
    <w:p w:rsidR="009B0745" w:rsidRDefault="009B0745" w:rsidP="00922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PSRawlinsonOTOld">
    <w:altName w:val="Arial"/>
    <w:panose1 w:val="00000000000000000000"/>
    <w:charset w:val="00"/>
    <w:family w:val="modern"/>
    <w:notTrueType/>
    <w:pitch w:val="variable"/>
    <w:sig w:usb0="00000001" w:usb1="5000005B" w:usb2="00000000" w:usb3="00000000" w:csb0="0000009B"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Univers 45 Light">
    <w:altName w:val="Corbel"/>
    <w:charset w:val="00"/>
    <w:family w:val="swiss"/>
    <w:pitch w:val="variable"/>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BF1" w:rsidRDefault="00230B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745" w:rsidRPr="00E401F4" w:rsidRDefault="009B0745">
    <w:pPr>
      <w:pStyle w:val="Footer"/>
      <w:pBdr>
        <w:top w:val="thinThickSmallGap" w:sz="24" w:space="1" w:color="622423" w:themeColor="accent2" w:themeShade="7F"/>
      </w:pBdr>
      <w:rPr>
        <w:b/>
      </w:rPr>
    </w:pPr>
    <w:r w:rsidRPr="00E401F4">
      <w:rPr>
        <w:b/>
      </w:rPr>
      <w:t xml:space="preserve">Arizona Office of Tourism </w:t>
    </w:r>
    <w:r w:rsidR="00230BF1">
      <w:rPr>
        <w:b/>
      </w:rPr>
      <w:t>January</w:t>
    </w:r>
    <w:r>
      <w:rPr>
        <w:b/>
      </w:rPr>
      <w:t xml:space="preserve"> </w:t>
    </w:r>
    <w:r w:rsidRPr="00E401F4">
      <w:rPr>
        <w:b/>
      </w:rPr>
      <w:t>201</w:t>
    </w:r>
    <w:r w:rsidR="00230BF1">
      <w:rPr>
        <w:b/>
      </w:rPr>
      <w:t>7</w:t>
    </w:r>
    <w:r w:rsidRPr="00E401F4">
      <w:rPr>
        <w:b/>
      </w:rPr>
      <w:t xml:space="preserve"> Brief</w:t>
    </w:r>
    <w:r w:rsidRPr="00E401F4">
      <w:rPr>
        <w:b/>
      </w:rPr>
      <w:ptab w:relativeTo="margin" w:alignment="right" w:leader="none"/>
    </w:r>
    <w:r w:rsidRPr="00E401F4">
      <w:rPr>
        <w:b/>
      </w:rPr>
      <w:t xml:space="preserve">Page </w:t>
    </w:r>
    <w:r w:rsidR="00044285" w:rsidRPr="00E401F4">
      <w:rPr>
        <w:b/>
      </w:rPr>
      <w:fldChar w:fldCharType="begin"/>
    </w:r>
    <w:r w:rsidRPr="00E401F4">
      <w:rPr>
        <w:b/>
      </w:rPr>
      <w:instrText xml:space="preserve"> PAGE   \* MERGEFORMAT </w:instrText>
    </w:r>
    <w:r w:rsidR="00044285" w:rsidRPr="00E401F4">
      <w:rPr>
        <w:b/>
      </w:rPr>
      <w:fldChar w:fldCharType="separate"/>
    </w:r>
    <w:r w:rsidR="00230BF1">
      <w:rPr>
        <w:b/>
        <w:noProof/>
      </w:rPr>
      <w:t>1</w:t>
    </w:r>
    <w:r w:rsidR="00044285" w:rsidRPr="00E401F4">
      <w:rPr>
        <w:b/>
      </w:rPr>
      <w:fldChar w:fldCharType="end"/>
    </w:r>
  </w:p>
  <w:p w:rsidR="009B0745" w:rsidRDefault="009B074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BF1" w:rsidRDefault="00230B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745" w:rsidRDefault="009B0745" w:rsidP="009222F9">
      <w:pPr>
        <w:spacing w:after="0" w:line="240" w:lineRule="auto"/>
      </w:pPr>
      <w:r>
        <w:separator/>
      </w:r>
    </w:p>
  </w:footnote>
  <w:footnote w:type="continuationSeparator" w:id="1">
    <w:p w:rsidR="009B0745" w:rsidRDefault="009B0745" w:rsidP="009222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BF1" w:rsidRDefault="00230B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745" w:rsidRDefault="009B0745" w:rsidP="009222F9">
    <w:pPr>
      <w:pStyle w:val="Header"/>
      <w:jc w:val="center"/>
    </w:pPr>
    <w:r>
      <w:rPr>
        <w:noProof/>
      </w:rPr>
      <w:drawing>
        <wp:inline distT="0" distB="0" distL="0" distR="0">
          <wp:extent cx="3808671" cy="870660"/>
          <wp:effectExtent l="19050" t="0" r="1329" b="0"/>
          <wp:docPr id="6" name="Picture 5" descr="AOT-GC-VisitAriz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T-GC-VisitArizona.png"/>
                  <pic:cNvPicPr/>
                </pic:nvPicPr>
                <pic:blipFill>
                  <a:blip r:embed="rId1"/>
                  <a:stretch>
                    <a:fillRect/>
                  </a:stretch>
                </pic:blipFill>
                <pic:spPr>
                  <a:xfrm>
                    <a:off x="0" y="0"/>
                    <a:ext cx="3860946" cy="88261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BF1" w:rsidRDefault="00230B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BE8"/>
    <w:multiLevelType w:val="multilevel"/>
    <w:tmpl w:val="177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173373"/>
    <w:multiLevelType w:val="hybridMultilevel"/>
    <w:tmpl w:val="1C5C34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DA10134"/>
    <w:multiLevelType w:val="hybridMultilevel"/>
    <w:tmpl w:val="08CA9C2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nsid w:val="16185AD9"/>
    <w:multiLevelType w:val="multilevel"/>
    <w:tmpl w:val="082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7C28EC"/>
    <w:multiLevelType w:val="multilevel"/>
    <w:tmpl w:val="3D704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3E0013"/>
    <w:multiLevelType w:val="hybridMultilevel"/>
    <w:tmpl w:val="F0DCB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0B916B5"/>
    <w:multiLevelType w:val="multilevel"/>
    <w:tmpl w:val="95F6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3D4903"/>
    <w:multiLevelType w:val="hybridMultilevel"/>
    <w:tmpl w:val="960CE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63566"/>
    <w:multiLevelType w:val="multilevel"/>
    <w:tmpl w:val="9928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254E59"/>
    <w:multiLevelType w:val="hybridMultilevel"/>
    <w:tmpl w:val="CF100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AA224DA"/>
    <w:multiLevelType w:val="multilevel"/>
    <w:tmpl w:val="EF66D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322799B"/>
    <w:multiLevelType w:val="multilevel"/>
    <w:tmpl w:val="ED8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A5090E"/>
    <w:multiLevelType w:val="hybridMultilevel"/>
    <w:tmpl w:val="25441A14"/>
    <w:lvl w:ilvl="0" w:tplc="04090001">
      <w:start w:val="1"/>
      <w:numFmt w:val="bullet"/>
      <w:lvlText w:val=""/>
      <w:lvlJc w:val="left"/>
      <w:pPr>
        <w:ind w:left="720" w:hanging="360"/>
      </w:pPr>
      <w:rPr>
        <w:rFonts w:ascii="Symbol" w:hAnsi="Symbol" w:hint="default"/>
      </w:rPr>
    </w:lvl>
    <w:lvl w:ilvl="1" w:tplc="DBC4AF9A">
      <w:start w:val="3"/>
      <w:numFmt w:val="bullet"/>
      <w:lvlText w:val="•"/>
      <w:lvlJc w:val="left"/>
      <w:pPr>
        <w:ind w:left="1440" w:hanging="360"/>
      </w:pPr>
      <w:rPr>
        <w:rFonts w:ascii="Calibri" w:eastAsiaTheme="minorHAns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437808"/>
    <w:multiLevelType w:val="multilevel"/>
    <w:tmpl w:val="3AF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4D1D70"/>
    <w:multiLevelType w:val="multilevel"/>
    <w:tmpl w:val="0B3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F17D40"/>
    <w:multiLevelType w:val="hybridMultilevel"/>
    <w:tmpl w:val="2D08E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1566CE7"/>
    <w:multiLevelType w:val="multilevel"/>
    <w:tmpl w:val="6168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AB0272F"/>
    <w:multiLevelType w:val="hybridMultilevel"/>
    <w:tmpl w:val="C94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241C21"/>
    <w:multiLevelType w:val="multilevel"/>
    <w:tmpl w:val="8BEA0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C592A5D"/>
    <w:multiLevelType w:val="hybridMultilevel"/>
    <w:tmpl w:val="D4C8AB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7"/>
  </w:num>
  <w:num w:numId="6">
    <w:abstractNumId w:val="4"/>
  </w:num>
  <w:num w:numId="7">
    <w:abstractNumId w:val="2"/>
  </w:num>
  <w:num w:numId="8">
    <w:abstractNumId w:val="5"/>
  </w:num>
  <w:num w:numId="9">
    <w:abstractNumId w:val="1"/>
  </w:num>
  <w:num w:numId="10">
    <w:abstractNumId w:val="9"/>
  </w:num>
  <w:num w:numId="11">
    <w:abstractNumId w:val="19"/>
  </w:num>
  <w:num w:numId="12">
    <w:abstractNumId w:val="10"/>
  </w:num>
  <w:num w:numId="13">
    <w:abstractNumId w:val="8"/>
  </w:num>
  <w:num w:numId="14">
    <w:abstractNumId w:val="0"/>
  </w:num>
  <w:num w:numId="15">
    <w:abstractNumId w:val="3"/>
  </w:num>
  <w:num w:numId="16">
    <w:abstractNumId w:val="14"/>
  </w:num>
  <w:num w:numId="17">
    <w:abstractNumId w:val="18"/>
  </w:num>
  <w:num w:numId="18">
    <w:abstractNumId w:val="13"/>
  </w:num>
  <w:num w:numId="19">
    <w:abstractNumId w:val="11"/>
  </w:num>
  <w:num w:numId="20">
    <w:abstractNumId w:val="6"/>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8"/>
  <w:defaultTabStop w:val="720"/>
  <w:characterSpacingControl w:val="doNotCompress"/>
  <w:hdrShapeDefaults>
    <o:shapedefaults v:ext="edit" spidmax="149505"/>
  </w:hdrShapeDefaults>
  <w:footnotePr>
    <w:footnote w:id="0"/>
    <w:footnote w:id="1"/>
  </w:footnotePr>
  <w:endnotePr>
    <w:endnote w:id="0"/>
    <w:endnote w:id="1"/>
  </w:endnotePr>
  <w:compat/>
  <w:rsids>
    <w:rsidRoot w:val="00B46A58"/>
    <w:rsid w:val="000020ED"/>
    <w:rsid w:val="00012A4F"/>
    <w:rsid w:val="0002028D"/>
    <w:rsid w:val="0002312F"/>
    <w:rsid w:val="00024C2B"/>
    <w:rsid w:val="00024C7A"/>
    <w:rsid w:val="000353D8"/>
    <w:rsid w:val="000379DA"/>
    <w:rsid w:val="00044285"/>
    <w:rsid w:val="00046862"/>
    <w:rsid w:val="00051A20"/>
    <w:rsid w:val="00052092"/>
    <w:rsid w:val="00063695"/>
    <w:rsid w:val="000659EE"/>
    <w:rsid w:val="00067157"/>
    <w:rsid w:val="00081564"/>
    <w:rsid w:val="00082FAD"/>
    <w:rsid w:val="00084333"/>
    <w:rsid w:val="00090F62"/>
    <w:rsid w:val="000A0831"/>
    <w:rsid w:val="000A142E"/>
    <w:rsid w:val="000B5088"/>
    <w:rsid w:val="000B5C2A"/>
    <w:rsid w:val="000C1BA8"/>
    <w:rsid w:val="000C4D9C"/>
    <w:rsid w:val="000C5262"/>
    <w:rsid w:val="000C7074"/>
    <w:rsid w:val="000D5E6D"/>
    <w:rsid w:val="000D6C77"/>
    <w:rsid w:val="000E2B10"/>
    <w:rsid w:val="000E6D2C"/>
    <w:rsid w:val="000F0904"/>
    <w:rsid w:val="000F27B8"/>
    <w:rsid w:val="00102DD0"/>
    <w:rsid w:val="001072F6"/>
    <w:rsid w:val="00115FAC"/>
    <w:rsid w:val="001166D8"/>
    <w:rsid w:val="00120727"/>
    <w:rsid w:val="00130DC8"/>
    <w:rsid w:val="00133265"/>
    <w:rsid w:val="00143710"/>
    <w:rsid w:val="00143C92"/>
    <w:rsid w:val="00144658"/>
    <w:rsid w:val="00147625"/>
    <w:rsid w:val="001505FF"/>
    <w:rsid w:val="00171681"/>
    <w:rsid w:val="0018154B"/>
    <w:rsid w:val="0019367B"/>
    <w:rsid w:val="00196B5A"/>
    <w:rsid w:val="001A7393"/>
    <w:rsid w:val="001A7D99"/>
    <w:rsid w:val="001B2F47"/>
    <w:rsid w:val="001B394B"/>
    <w:rsid w:val="001B3B7C"/>
    <w:rsid w:val="001B40F4"/>
    <w:rsid w:val="001B5763"/>
    <w:rsid w:val="001C6966"/>
    <w:rsid w:val="001C79A0"/>
    <w:rsid w:val="001C7F08"/>
    <w:rsid w:val="001D0146"/>
    <w:rsid w:val="001D1984"/>
    <w:rsid w:val="001D69A2"/>
    <w:rsid w:val="001E7494"/>
    <w:rsid w:val="001F51FE"/>
    <w:rsid w:val="00211DBB"/>
    <w:rsid w:val="00215830"/>
    <w:rsid w:val="002277C1"/>
    <w:rsid w:val="002277CC"/>
    <w:rsid w:val="00230BF1"/>
    <w:rsid w:val="00233136"/>
    <w:rsid w:val="002408CD"/>
    <w:rsid w:val="00243FC2"/>
    <w:rsid w:val="0024724D"/>
    <w:rsid w:val="002475CC"/>
    <w:rsid w:val="00250472"/>
    <w:rsid w:val="00255219"/>
    <w:rsid w:val="002571DF"/>
    <w:rsid w:val="00265DA4"/>
    <w:rsid w:val="00267CDA"/>
    <w:rsid w:val="00270B4C"/>
    <w:rsid w:val="002728C9"/>
    <w:rsid w:val="00274CAD"/>
    <w:rsid w:val="00277EDE"/>
    <w:rsid w:val="00287E37"/>
    <w:rsid w:val="0029130C"/>
    <w:rsid w:val="002924BA"/>
    <w:rsid w:val="00296C7B"/>
    <w:rsid w:val="002A620F"/>
    <w:rsid w:val="002A6784"/>
    <w:rsid w:val="002B056A"/>
    <w:rsid w:val="002B10F6"/>
    <w:rsid w:val="002B7C5B"/>
    <w:rsid w:val="002C2FB0"/>
    <w:rsid w:val="002C4A78"/>
    <w:rsid w:val="002E159A"/>
    <w:rsid w:val="002E449A"/>
    <w:rsid w:val="00300396"/>
    <w:rsid w:val="00302ADD"/>
    <w:rsid w:val="0031636D"/>
    <w:rsid w:val="00323080"/>
    <w:rsid w:val="00332D9F"/>
    <w:rsid w:val="00335BA4"/>
    <w:rsid w:val="003417D0"/>
    <w:rsid w:val="003608BC"/>
    <w:rsid w:val="00361257"/>
    <w:rsid w:val="00384E6A"/>
    <w:rsid w:val="00385A1B"/>
    <w:rsid w:val="00396469"/>
    <w:rsid w:val="003976D5"/>
    <w:rsid w:val="00397F14"/>
    <w:rsid w:val="003A174C"/>
    <w:rsid w:val="003A478B"/>
    <w:rsid w:val="003A483C"/>
    <w:rsid w:val="003A722C"/>
    <w:rsid w:val="003B34AF"/>
    <w:rsid w:val="003C1001"/>
    <w:rsid w:val="003C2FFA"/>
    <w:rsid w:val="003C4AD0"/>
    <w:rsid w:val="003C7249"/>
    <w:rsid w:val="003D2075"/>
    <w:rsid w:val="003E34EB"/>
    <w:rsid w:val="003E46D4"/>
    <w:rsid w:val="003E51BD"/>
    <w:rsid w:val="003F0970"/>
    <w:rsid w:val="003F1304"/>
    <w:rsid w:val="003F5981"/>
    <w:rsid w:val="004028FD"/>
    <w:rsid w:val="00412A2C"/>
    <w:rsid w:val="0041394B"/>
    <w:rsid w:val="00414024"/>
    <w:rsid w:val="004225A7"/>
    <w:rsid w:val="0042472A"/>
    <w:rsid w:val="004261C6"/>
    <w:rsid w:val="0042749A"/>
    <w:rsid w:val="00427EFF"/>
    <w:rsid w:val="00434B11"/>
    <w:rsid w:val="0043508A"/>
    <w:rsid w:val="00442CE6"/>
    <w:rsid w:val="004442B8"/>
    <w:rsid w:val="00445DDF"/>
    <w:rsid w:val="00455326"/>
    <w:rsid w:val="0046514F"/>
    <w:rsid w:val="00471594"/>
    <w:rsid w:val="004719A7"/>
    <w:rsid w:val="004733A6"/>
    <w:rsid w:val="004749D9"/>
    <w:rsid w:val="00477C30"/>
    <w:rsid w:val="00481963"/>
    <w:rsid w:val="004834FB"/>
    <w:rsid w:val="00485085"/>
    <w:rsid w:val="00485BFD"/>
    <w:rsid w:val="00487950"/>
    <w:rsid w:val="00492424"/>
    <w:rsid w:val="00496211"/>
    <w:rsid w:val="004A25B5"/>
    <w:rsid w:val="004A2DA2"/>
    <w:rsid w:val="004A2DBC"/>
    <w:rsid w:val="004A550B"/>
    <w:rsid w:val="004A5FF7"/>
    <w:rsid w:val="004A643B"/>
    <w:rsid w:val="004B2642"/>
    <w:rsid w:val="004B349D"/>
    <w:rsid w:val="004B6A0B"/>
    <w:rsid w:val="004C725C"/>
    <w:rsid w:val="004D2D13"/>
    <w:rsid w:val="004E201E"/>
    <w:rsid w:val="004E651E"/>
    <w:rsid w:val="004E703C"/>
    <w:rsid w:val="004F27EF"/>
    <w:rsid w:val="00501742"/>
    <w:rsid w:val="005029C6"/>
    <w:rsid w:val="00505422"/>
    <w:rsid w:val="0051672B"/>
    <w:rsid w:val="005172CC"/>
    <w:rsid w:val="00524AC9"/>
    <w:rsid w:val="00527871"/>
    <w:rsid w:val="005412CF"/>
    <w:rsid w:val="005421CC"/>
    <w:rsid w:val="00547129"/>
    <w:rsid w:val="00547398"/>
    <w:rsid w:val="005510E1"/>
    <w:rsid w:val="005527C8"/>
    <w:rsid w:val="00555FA5"/>
    <w:rsid w:val="005676FF"/>
    <w:rsid w:val="005713C2"/>
    <w:rsid w:val="00577C47"/>
    <w:rsid w:val="005835CE"/>
    <w:rsid w:val="005850E6"/>
    <w:rsid w:val="005902FB"/>
    <w:rsid w:val="00592AB9"/>
    <w:rsid w:val="00595145"/>
    <w:rsid w:val="005A1D51"/>
    <w:rsid w:val="005B54B4"/>
    <w:rsid w:val="005B7105"/>
    <w:rsid w:val="005B7590"/>
    <w:rsid w:val="005C0CE0"/>
    <w:rsid w:val="005C3AED"/>
    <w:rsid w:val="005C4339"/>
    <w:rsid w:val="005D208F"/>
    <w:rsid w:val="005E255A"/>
    <w:rsid w:val="005E3429"/>
    <w:rsid w:val="005E3B77"/>
    <w:rsid w:val="005E7F4E"/>
    <w:rsid w:val="005F0670"/>
    <w:rsid w:val="005F19BE"/>
    <w:rsid w:val="005F4742"/>
    <w:rsid w:val="005F5C6B"/>
    <w:rsid w:val="005F7299"/>
    <w:rsid w:val="005F766B"/>
    <w:rsid w:val="00604B3F"/>
    <w:rsid w:val="00606264"/>
    <w:rsid w:val="0060650F"/>
    <w:rsid w:val="006103D9"/>
    <w:rsid w:val="0061219D"/>
    <w:rsid w:val="00614C17"/>
    <w:rsid w:val="006201FF"/>
    <w:rsid w:val="00631008"/>
    <w:rsid w:val="00633265"/>
    <w:rsid w:val="00633DD7"/>
    <w:rsid w:val="0063497B"/>
    <w:rsid w:val="00635E6C"/>
    <w:rsid w:val="00636092"/>
    <w:rsid w:val="00636445"/>
    <w:rsid w:val="00640504"/>
    <w:rsid w:val="00642745"/>
    <w:rsid w:val="00643B6F"/>
    <w:rsid w:val="00644578"/>
    <w:rsid w:val="00646D97"/>
    <w:rsid w:val="00652C7A"/>
    <w:rsid w:val="00657711"/>
    <w:rsid w:val="00666CED"/>
    <w:rsid w:val="00674ACD"/>
    <w:rsid w:val="006848F6"/>
    <w:rsid w:val="00685113"/>
    <w:rsid w:val="00686B1F"/>
    <w:rsid w:val="00693AC8"/>
    <w:rsid w:val="006A3E0C"/>
    <w:rsid w:val="006A59F7"/>
    <w:rsid w:val="006B024E"/>
    <w:rsid w:val="006B2490"/>
    <w:rsid w:val="006B2787"/>
    <w:rsid w:val="006B385E"/>
    <w:rsid w:val="006D260B"/>
    <w:rsid w:val="006D2E83"/>
    <w:rsid w:val="006D7EE4"/>
    <w:rsid w:val="006E7043"/>
    <w:rsid w:val="006F162A"/>
    <w:rsid w:val="007023D4"/>
    <w:rsid w:val="0070628E"/>
    <w:rsid w:val="0070663C"/>
    <w:rsid w:val="007073BC"/>
    <w:rsid w:val="0070785D"/>
    <w:rsid w:val="00715FA9"/>
    <w:rsid w:val="0071642C"/>
    <w:rsid w:val="007279FD"/>
    <w:rsid w:val="00730C9A"/>
    <w:rsid w:val="00733F81"/>
    <w:rsid w:val="00740290"/>
    <w:rsid w:val="007432FC"/>
    <w:rsid w:val="00744BBD"/>
    <w:rsid w:val="007508E5"/>
    <w:rsid w:val="00751CDF"/>
    <w:rsid w:val="00752C54"/>
    <w:rsid w:val="007643E7"/>
    <w:rsid w:val="0077267B"/>
    <w:rsid w:val="007749B8"/>
    <w:rsid w:val="007755FD"/>
    <w:rsid w:val="007773FB"/>
    <w:rsid w:val="007869E3"/>
    <w:rsid w:val="00787B96"/>
    <w:rsid w:val="007910C7"/>
    <w:rsid w:val="0079413A"/>
    <w:rsid w:val="007B6066"/>
    <w:rsid w:val="007C14F8"/>
    <w:rsid w:val="007C676C"/>
    <w:rsid w:val="007D2C56"/>
    <w:rsid w:val="007D5312"/>
    <w:rsid w:val="007D5D13"/>
    <w:rsid w:val="007E38E3"/>
    <w:rsid w:val="007E6B77"/>
    <w:rsid w:val="007E75D8"/>
    <w:rsid w:val="00803120"/>
    <w:rsid w:val="00803CA0"/>
    <w:rsid w:val="008072B2"/>
    <w:rsid w:val="008076AD"/>
    <w:rsid w:val="00807D78"/>
    <w:rsid w:val="008174DC"/>
    <w:rsid w:val="00823383"/>
    <w:rsid w:val="0082639A"/>
    <w:rsid w:val="00827AF0"/>
    <w:rsid w:val="00832482"/>
    <w:rsid w:val="0083250F"/>
    <w:rsid w:val="00834777"/>
    <w:rsid w:val="00841618"/>
    <w:rsid w:val="0085190E"/>
    <w:rsid w:val="00853436"/>
    <w:rsid w:val="0085442D"/>
    <w:rsid w:val="00856FA5"/>
    <w:rsid w:val="0085700E"/>
    <w:rsid w:val="0085706D"/>
    <w:rsid w:val="008643BA"/>
    <w:rsid w:val="0086453D"/>
    <w:rsid w:val="00874A21"/>
    <w:rsid w:val="008772F1"/>
    <w:rsid w:val="00893C0C"/>
    <w:rsid w:val="0089645B"/>
    <w:rsid w:val="008A01FC"/>
    <w:rsid w:val="008A05B4"/>
    <w:rsid w:val="008A2C46"/>
    <w:rsid w:val="008A4A4E"/>
    <w:rsid w:val="008A586F"/>
    <w:rsid w:val="008A67F7"/>
    <w:rsid w:val="008B0242"/>
    <w:rsid w:val="008B066D"/>
    <w:rsid w:val="008B38B5"/>
    <w:rsid w:val="008C244A"/>
    <w:rsid w:val="008C3E33"/>
    <w:rsid w:val="008C4D4F"/>
    <w:rsid w:val="008C7D42"/>
    <w:rsid w:val="008D3359"/>
    <w:rsid w:val="008E1AF0"/>
    <w:rsid w:val="008E3B79"/>
    <w:rsid w:val="008E49CC"/>
    <w:rsid w:val="008F1593"/>
    <w:rsid w:val="008F3741"/>
    <w:rsid w:val="008F47ED"/>
    <w:rsid w:val="008F67DB"/>
    <w:rsid w:val="00901F5E"/>
    <w:rsid w:val="0090218A"/>
    <w:rsid w:val="00903ACF"/>
    <w:rsid w:val="00905BB6"/>
    <w:rsid w:val="009101E7"/>
    <w:rsid w:val="00915EE1"/>
    <w:rsid w:val="00916949"/>
    <w:rsid w:val="009172FF"/>
    <w:rsid w:val="00917709"/>
    <w:rsid w:val="00920147"/>
    <w:rsid w:val="009212EC"/>
    <w:rsid w:val="00921AC2"/>
    <w:rsid w:val="009222F9"/>
    <w:rsid w:val="00931284"/>
    <w:rsid w:val="00932DC6"/>
    <w:rsid w:val="009331F2"/>
    <w:rsid w:val="009332A4"/>
    <w:rsid w:val="009347FB"/>
    <w:rsid w:val="009434BD"/>
    <w:rsid w:val="009510E0"/>
    <w:rsid w:val="009541B0"/>
    <w:rsid w:val="0095458C"/>
    <w:rsid w:val="009549D2"/>
    <w:rsid w:val="00955952"/>
    <w:rsid w:val="009568BF"/>
    <w:rsid w:val="0096105A"/>
    <w:rsid w:val="00963973"/>
    <w:rsid w:val="00964152"/>
    <w:rsid w:val="00973A43"/>
    <w:rsid w:val="009748A2"/>
    <w:rsid w:val="00974CBC"/>
    <w:rsid w:val="00977903"/>
    <w:rsid w:val="00981BED"/>
    <w:rsid w:val="00983C48"/>
    <w:rsid w:val="00986EF6"/>
    <w:rsid w:val="009A1FC1"/>
    <w:rsid w:val="009A4515"/>
    <w:rsid w:val="009A52BB"/>
    <w:rsid w:val="009B0151"/>
    <w:rsid w:val="009B04FE"/>
    <w:rsid w:val="009B0745"/>
    <w:rsid w:val="009B141B"/>
    <w:rsid w:val="009B6F0B"/>
    <w:rsid w:val="009C20C6"/>
    <w:rsid w:val="009C4879"/>
    <w:rsid w:val="009C7FAC"/>
    <w:rsid w:val="009D3E80"/>
    <w:rsid w:val="009D59C4"/>
    <w:rsid w:val="009D6A4E"/>
    <w:rsid w:val="009E1EE1"/>
    <w:rsid w:val="009E3ABE"/>
    <w:rsid w:val="009F5620"/>
    <w:rsid w:val="00A008C5"/>
    <w:rsid w:val="00A10028"/>
    <w:rsid w:val="00A14F10"/>
    <w:rsid w:val="00A1707A"/>
    <w:rsid w:val="00A31A19"/>
    <w:rsid w:val="00A33FFF"/>
    <w:rsid w:val="00A34CC7"/>
    <w:rsid w:val="00A41747"/>
    <w:rsid w:val="00A44549"/>
    <w:rsid w:val="00A4697F"/>
    <w:rsid w:val="00A55076"/>
    <w:rsid w:val="00A5633B"/>
    <w:rsid w:val="00A56B91"/>
    <w:rsid w:val="00A60C37"/>
    <w:rsid w:val="00A61E89"/>
    <w:rsid w:val="00A667DE"/>
    <w:rsid w:val="00A71A5D"/>
    <w:rsid w:val="00A76BAE"/>
    <w:rsid w:val="00A84C70"/>
    <w:rsid w:val="00A8562D"/>
    <w:rsid w:val="00A90549"/>
    <w:rsid w:val="00A915D6"/>
    <w:rsid w:val="00A93712"/>
    <w:rsid w:val="00A9540E"/>
    <w:rsid w:val="00A96629"/>
    <w:rsid w:val="00AA089F"/>
    <w:rsid w:val="00AA56FD"/>
    <w:rsid w:val="00AA5D42"/>
    <w:rsid w:val="00AB40AB"/>
    <w:rsid w:val="00AB454C"/>
    <w:rsid w:val="00AB4624"/>
    <w:rsid w:val="00AB598E"/>
    <w:rsid w:val="00AB60F8"/>
    <w:rsid w:val="00AC67DB"/>
    <w:rsid w:val="00AC7CD0"/>
    <w:rsid w:val="00AD1763"/>
    <w:rsid w:val="00AD5623"/>
    <w:rsid w:val="00AD675E"/>
    <w:rsid w:val="00AD6815"/>
    <w:rsid w:val="00AE174E"/>
    <w:rsid w:val="00AE366A"/>
    <w:rsid w:val="00AF2FA4"/>
    <w:rsid w:val="00AF41F1"/>
    <w:rsid w:val="00B145BD"/>
    <w:rsid w:val="00B2303A"/>
    <w:rsid w:val="00B232DF"/>
    <w:rsid w:val="00B274C1"/>
    <w:rsid w:val="00B431C5"/>
    <w:rsid w:val="00B43822"/>
    <w:rsid w:val="00B461B8"/>
    <w:rsid w:val="00B46A58"/>
    <w:rsid w:val="00B47104"/>
    <w:rsid w:val="00B50524"/>
    <w:rsid w:val="00B527A6"/>
    <w:rsid w:val="00B537E2"/>
    <w:rsid w:val="00B5591E"/>
    <w:rsid w:val="00B61C69"/>
    <w:rsid w:val="00B61E1B"/>
    <w:rsid w:val="00B62E22"/>
    <w:rsid w:val="00B73255"/>
    <w:rsid w:val="00B7328C"/>
    <w:rsid w:val="00B756C3"/>
    <w:rsid w:val="00B76EEC"/>
    <w:rsid w:val="00B82C3A"/>
    <w:rsid w:val="00B83E34"/>
    <w:rsid w:val="00B857AF"/>
    <w:rsid w:val="00B86662"/>
    <w:rsid w:val="00B91654"/>
    <w:rsid w:val="00BA5561"/>
    <w:rsid w:val="00BB13D3"/>
    <w:rsid w:val="00BB2461"/>
    <w:rsid w:val="00BC1FC7"/>
    <w:rsid w:val="00BC3776"/>
    <w:rsid w:val="00BC62C6"/>
    <w:rsid w:val="00BD0174"/>
    <w:rsid w:val="00BD561F"/>
    <w:rsid w:val="00BD7985"/>
    <w:rsid w:val="00BE48DE"/>
    <w:rsid w:val="00BF14BF"/>
    <w:rsid w:val="00BF1CE2"/>
    <w:rsid w:val="00C0268D"/>
    <w:rsid w:val="00C05F82"/>
    <w:rsid w:val="00C1192E"/>
    <w:rsid w:val="00C12FEF"/>
    <w:rsid w:val="00C151DC"/>
    <w:rsid w:val="00C15B76"/>
    <w:rsid w:val="00C16736"/>
    <w:rsid w:val="00C251EC"/>
    <w:rsid w:val="00C25D32"/>
    <w:rsid w:val="00C31E79"/>
    <w:rsid w:val="00C36464"/>
    <w:rsid w:val="00C421A0"/>
    <w:rsid w:val="00C4341B"/>
    <w:rsid w:val="00C437CD"/>
    <w:rsid w:val="00C46AED"/>
    <w:rsid w:val="00C51576"/>
    <w:rsid w:val="00C534B8"/>
    <w:rsid w:val="00C56CBE"/>
    <w:rsid w:val="00C6004A"/>
    <w:rsid w:val="00C61A01"/>
    <w:rsid w:val="00C636DD"/>
    <w:rsid w:val="00C6611A"/>
    <w:rsid w:val="00C66EC6"/>
    <w:rsid w:val="00C67435"/>
    <w:rsid w:val="00C67FF6"/>
    <w:rsid w:val="00C73675"/>
    <w:rsid w:val="00C76F3D"/>
    <w:rsid w:val="00C8109D"/>
    <w:rsid w:val="00C837C1"/>
    <w:rsid w:val="00C864FF"/>
    <w:rsid w:val="00C87369"/>
    <w:rsid w:val="00C95184"/>
    <w:rsid w:val="00C96280"/>
    <w:rsid w:val="00CA06A1"/>
    <w:rsid w:val="00CA19E2"/>
    <w:rsid w:val="00CA31E6"/>
    <w:rsid w:val="00CB2BA0"/>
    <w:rsid w:val="00CB7D29"/>
    <w:rsid w:val="00CC0539"/>
    <w:rsid w:val="00CC32AF"/>
    <w:rsid w:val="00CC46B6"/>
    <w:rsid w:val="00CC7703"/>
    <w:rsid w:val="00CC7A61"/>
    <w:rsid w:val="00CD10D7"/>
    <w:rsid w:val="00CD239E"/>
    <w:rsid w:val="00CD43DA"/>
    <w:rsid w:val="00CE0009"/>
    <w:rsid w:val="00CF1893"/>
    <w:rsid w:val="00CF2551"/>
    <w:rsid w:val="00D025BD"/>
    <w:rsid w:val="00D02746"/>
    <w:rsid w:val="00D036C5"/>
    <w:rsid w:val="00D123B2"/>
    <w:rsid w:val="00D124D1"/>
    <w:rsid w:val="00D12696"/>
    <w:rsid w:val="00D14E6F"/>
    <w:rsid w:val="00D151B8"/>
    <w:rsid w:val="00D15811"/>
    <w:rsid w:val="00D22208"/>
    <w:rsid w:val="00D22273"/>
    <w:rsid w:val="00D263F5"/>
    <w:rsid w:val="00D33140"/>
    <w:rsid w:val="00D34A02"/>
    <w:rsid w:val="00D3548B"/>
    <w:rsid w:val="00D5111E"/>
    <w:rsid w:val="00D51F43"/>
    <w:rsid w:val="00D527EA"/>
    <w:rsid w:val="00D52BF5"/>
    <w:rsid w:val="00D6115E"/>
    <w:rsid w:val="00D64908"/>
    <w:rsid w:val="00D6560E"/>
    <w:rsid w:val="00D70AC9"/>
    <w:rsid w:val="00D71DDA"/>
    <w:rsid w:val="00D75D79"/>
    <w:rsid w:val="00D76974"/>
    <w:rsid w:val="00D8417F"/>
    <w:rsid w:val="00D857B0"/>
    <w:rsid w:val="00D87EC2"/>
    <w:rsid w:val="00D94A7A"/>
    <w:rsid w:val="00D96D64"/>
    <w:rsid w:val="00DA0F43"/>
    <w:rsid w:val="00DA2082"/>
    <w:rsid w:val="00DB5C25"/>
    <w:rsid w:val="00DB7F8A"/>
    <w:rsid w:val="00DC46BF"/>
    <w:rsid w:val="00DD1E70"/>
    <w:rsid w:val="00DD5EF4"/>
    <w:rsid w:val="00DD722D"/>
    <w:rsid w:val="00DE5A10"/>
    <w:rsid w:val="00DE7128"/>
    <w:rsid w:val="00DF2132"/>
    <w:rsid w:val="00DF4C5B"/>
    <w:rsid w:val="00E07BD3"/>
    <w:rsid w:val="00E20CE3"/>
    <w:rsid w:val="00E2299C"/>
    <w:rsid w:val="00E24373"/>
    <w:rsid w:val="00E31771"/>
    <w:rsid w:val="00E34EFD"/>
    <w:rsid w:val="00E3641E"/>
    <w:rsid w:val="00E37C55"/>
    <w:rsid w:val="00E401F4"/>
    <w:rsid w:val="00E407A2"/>
    <w:rsid w:val="00E44D28"/>
    <w:rsid w:val="00E533DE"/>
    <w:rsid w:val="00E551CE"/>
    <w:rsid w:val="00E5695C"/>
    <w:rsid w:val="00E57CFD"/>
    <w:rsid w:val="00E6000A"/>
    <w:rsid w:val="00E62FDA"/>
    <w:rsid w:val="00E63BEE"/>
    <w:rsid w:val="00E7309B"/>
    <w:rsid w:val="00E74655"/>
    <w:rsid w:val="00E832A7"/>
    <w:rsid w:val="00E87F97"/>
    <w:rsid w:val="00E9692E"/>
    <w:rsid w:val="00EA2EC0"/>
    <w:rsid w:val="00EA58B8"/>
    <w:rsid w:val="00EA7C41"/>
    <w:rsid w:val="00EB14F0"/>
    <w:rsid w:val="00EB165D"/>
    <w:rsid w:val="00EB2AFF"/>
    <w:rsid w:val="00EC0ADA"/>
    <w:rsid w:val="00EC4E05"/>
    <w:rsid w:val="00ED0722"/>
    <w:rsid w:val="00ED11CE"/>
    <w:rsid w:val="00ED4EC5"/>
    <w:rsid w:val="00EE2DB1"/>
    <w:rsid w:val="00EF37B4"/>
    <w:rsid w:val="00EF7B04"/>
    <w:rsid w:val="00F02E20"/>
    <w:rsid w:val="00F02EE6"/>
    <w:rsid w:val="00F03501"/>
    <w:rsid w:val="00F04C51"/>
    <w:rsid w:val="00F17C21"/>
    <w:rsid w:val="00F2429C"/>
    <w:rsid w:val="00F268BC"/>
    <w:rsid w:val="00F26994"/>
    <w:rsid w:val="00F27585"/>
    <w:rsid w:val="00F329F0"/>
    <w:rsid w:val="00F339E7"/>
    <w:rsid w:val="00F3752A"/>
    <w:rsid w:val="00F4118D"/>
    <w:rsid w:val="00F42B83"/>
    <w:rsid w:val="00F43448"/>
    <w:rsid w:val="00F44446"/>
    <w:rsid w:val="00F44751"/>
    <w:rsid w:val="00F45EF5"/>
    <w:rsid w:val="00F464BF"/>
    <w:rsid w:val="00F51601"/>
    <w:rsid w:val="00F52632"/>
    <w:rsid w:val="00F602DD"/>
    <w:rsid w:val="00F60DFC"/>
    <w:rsid w:val="00F62903"/>
    <w:rsid w:val="00F670E6"/>
    <w:rsid w:val="00F67C60"/>
    <w:rsid w:val="00F70184"/>
    <w:rsid w:val="00F71063"/>
    <w:rsid w:val="00F7448D"/>
    <w:rsid w:val="00F82C1A"/>
    <w:rsid w:val="00F83F40"/>
    <w:rsid w:val="00F94156"/>
    <w:rsid w:val="00F94DAF"/>
    <w:rsid w:val="00F96E92"/>
    <w:rsid w:val="00F970DB"/>
    <w:rsid w:val="00F97854"/>
    <w:rsid w:val="00FA0285"/>
    <w:rsid w:val="00FA0EB1"/>
    <w:rsid w:val="00FA78C3"/>
    <w:rsid w:val="00FB2165"/>
    <w:rsid w:val="00FB4858"/>
    <w:rsid w:val="00FB4EE0"/>
    <w:rsid w:val="00FC08DA"/>
    <w:rsid w:val="00FC1B90"/>
    <w:rsid w:val="00FC409B"/>
    <w:rsid w:val="00FD0A22"/>
    <w:rsid w:val="00FD6877"/>
    <w:rsid w:val="00FE2A52"/>
    <w:rsid w:val="00FE2A5D"/>
    <w:rsid w:val="00FE3C61"/>
    <w:rsid w:val="00FE4613"/>
    <w:rsid w:val="00FF0279"/>
    <w:rsid w:val="00FF28F2"/>
    <w:rsid w:val="00FF3410"/>
    <w:rsid w:val="00FF4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FC2"/>
  </w:style>
  <w:style w:type="paragraph" w:styleId="Heading1">
    <w:name w:val="heading 1"/>
    <w:basedOn w:val="Normal"/>
    <w:link w:val="Heading1Char"/>
    <w:uiPriority w:val="9"/>
    <w:qFormat/>
    <w:rsid w:val="009B0151"/>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semiHidden/>
    <w:unhideWhenUsed/>
    <w:qFormat/>
    <w:rsid w:val="00DA0F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0C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6A58"/>
    <w:pPr>
      <w:spacing w:after="0" w:line="240" w:lineRule="auto"/>
    </w:pPr>
  </w:style>
  <w:style w:type="paragraph" w:styleId="BalloonText">
    <w:name w:val="Balloon Text"/>
    <w:basedOn w:val="Normal"/>
    <w:link w:val="BalloonTextChar"/>
    <w:uiPriority w:val="99"/>
    <w:semiHidden/>
    <w:unhideWhenUsed/>
    <w:rsid w:val="00B46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58"/>
    <w:rPr>
      <w:rFonts w:ascii="Tahoma" w:hAnsi="Tahoma" w:cs="Tahoma"/>
      <w:sz w:val="16"/>
      <w:szCs w:val="16"/>
    </w:rPr>
  </w:style>
  <w:style w:type="character" w:styleId="Hyperlink">
    <w:name w:val="Hyperlink"/>
    <w:basedOn w:val="DefaultParagraphFont"/>
    <w:unhideWhenUsed/>
    <w:rsid w:val="006A3E0C"/>
    <w:rPr>
      <w:color w:val="0000FF"/>
      <w:u w:val="single"/>
    </w:rPr>
  </w:style>
  <w:style w:type="character" w:customStyle="1" w:styleId="Heading1Char">
    <w:name w:val="Heading 1 Char"/>
    <w:basedOn w:val="DefaultParagraphFont"/>
    <w:link w:val="Heading1"/>
    <w:uiPriority w:val="9"/>
    <w:rsid w:val="009B0151"/>
    <w:rPr>
      <w:rFonts w:ascii="Helvetica" w:hAnsi="Helvetica" w:cs="Times New Roman"/>
      <w:b/>
      <w:bCs/>
      <w:color w:val="202020"/>
      <w:kern w:val="36"/>
      <w:sz w:val="39"/>
      <w:szCs w:val="39"/>
    </w:rPr>
  </w:style>
  <w:style w:type="paragraph" w:styleId="NormalWeb">
    <w:name w:val="Normal (Web)"/>
    <w:basedOn w:val="Normal"/>
    <w:uiPriority w:val="99"/>
    <w:unhideWhenUsed/>
    <w:rsid w:val="009B0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5FA5"/>
  </w:style>
  <w:style w:type="paragraph" w:customStyle="1" w:styleId="Default">
    <w:name w:val="Default"/>
    <w:rsid w:val="00555FA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unhideWhenUsed/>
    <w:qFormat/>
    <w:rsid w:val="00DB5C25"/>
    <w:pPr>
      <w:spacing w:after="120" w:line="240" w:lineRule="auto"/>
    </w:pPr>
    <w:rPr>
      <w:rFonts w:ascii="Times New Roman" w:hAnsi="Times New Roman" w:cs="Times New Roman"/>
      <w:sz w:val="24"/>
      <w:szCs w:val="24"/>
      <w:lang w:eastAsia="hi-IN"/>
    </w:rPr>
  </w:style>
  <w:style w:type="character" w:customStyle="1" w:styleId="BodyTextChar">
    <w:name w:val="Body Text Char"/>
    <w:basedOn w:val="DefaultParagraphFont"/>
    <w:link w:val="BodyText"/>
    <w:uiPriority w:val="1"/>
    <w:rsid w:val="00DB5C25"/>
    <w:rPr>
      <w:rFonts w:ascii="Times New Roman" w:hAnsi="Times New Roman" w:cs="Times New Roman"/>
      <w:sz w:val="24"/>
      <w:szCs w:val="24"/>
      <w:lang w:eastAsia="hi-IN"/>
    </w:rPr>
  </w:style>
  <w:style w:type="paragraph" w:customStyle="1" w:styleId="normal1">
    <w:name w:val="normal1"/>
    <w:basedOn w:val="Normal"/>
    <w:uiPriority w:val="99"/>
    <w:semiHidden/>
    <w:rsid w:val="00DB5C25"/>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DB5C25"/>
  </w:style>
  <w:style w:type="character" w:styleId="Strong">
    <w:name w:val="Strong"/>
    <w:basedOn w:val="DefaultParagraphFont"/>
    <w:uiPriority w:val="22"/>
    <w:qFormat/>
    <w:rsid w:val="00DB5C25"/>
    <w:rPr>
      <w:b/>
      <w:bCs/>
    </w:rPr>
  </w:style>
  <w:style w:type="paragraph" w:styleId="Header">
    <w:name w:val="header"/>
    <w:basedOn w:val="Normal"/>
    <w:link w:val="HeaderChar"/>
    <w:uiPriority w:val="99"/>
    <w:semiHidden/>
    <w:unhideWhenUsed/>
    <w:rsid w:val="00922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2F9"/>
  </w:style>
  <w:style w:type="paragraph" w:styleId="Footer">
    <w:name w:val="footer"/>
    <w:basedOn w:val="Normal"/>
    <w:link w:val="FooterChar"/>
    <w:uiPriority w:val="99"/>
    <w:unhideWhenUsed/>
    <w:rsid w:val="0092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2F9"/>
  </w:style>
  <w:style w:type="character" w:styleId="FollowedHyperlink">
    <w:name w:val="FollowedHyperlink"/>
    <w:basedOn w:val="DefaultParagraphFont"/>
    <w:uiPriority w:val="99"/>
    <w:semiHidden/>
    <w:unhideWhenUsed/>
    <w:rsid w:val="002B10F6"/>
    <w:rPr>
      <w:color w:val="800080" w:themeColor="followedHyperlink"/>
      <w:u w:val="single"/>
    </w:rPr>
  </w:style>
  <w:style w:type="paragraph" w:customStyle="1" w:styleId="title-content">
    <w:name w:val="title-content"/>
    <w:basedOn w:val="Normal"/>
    <w:rsid w:val="00D656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3E46D4"/>
    <w:pPr>
      <w:ind w:left="720"/>
      <w:contextualSpacing/>
    </w:pPr>
  </w:style>
  <w:style w:type="paragraph" w:customStyle="1" w:styleId="s2">
    <w:name w:val="s2"/>
    <w:basedOn w:val="Normal"/>
    <w:rsid w:val="00F96E92"/>
    <w:pPr>
      <w:spacing w:before="100" w:beforeAutospacing="1" w:after="100" w:afterAutospacing="1" w:line="240" w:lineRule="auto"/>
    </w:pPr>
    <w:rPr>
      <w:rFonts w:ascii="Times New Roman" w:hAnsi="Times New Roman" w:cs="Times New Roman"/>
      <w:sz w:val="24"/>
      <w:szCs w:val="24"/>
    </w:rPr>
  </w:style>
  <w:style w:type="paragraph" w:customStyle="1" w:styleId="contentsegment">
    <w:name w:val="content__segment"/>
    <w:basedOn w:val="Normal"/>
    <w:rsid w:val="006D2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96C7B"/>
  </w:style>
  <w:style w:type="character" w:styleId="Emphasis">
    <w:name w:val="Emphasis"/>
    <w:uiPriority w:val="20"/>
    <w:qFormat/>
    <w:rsid w:val="00A96629"/>
    <w:rPr>
      <w:i/>
      <w:iCs/>
    </w:rPr>
  </w:style>
  <w:style w:type="character" w:customStyle="1" w:styleId="footercolumn">
    <w:name w:val="footercolumn"/>
    <w:basedOn w:val="DefaultParagraphFont"/>
    <w:rsid w:val="00D94A7A"/>
  </w:style>
  <w:style w:type="character" w:customStyle="1" w:styleId="hideinmobile">
    <w:name w:val="hideinmobile"/>
    <w:basedOn w:val="DefaultParagraphFont"/>
    <w:rsid w:val="00D94A7A"/>
  </w:style>
  <w:style w:type="paragraph" w:customStyle="1" w:styleId="TableParagraph">
    <w:name w:val="Table Paragraph"/>
    <w:basedOn w:val="Normal"/>
    <w:uiPriority w:val="1"/>
    <w:qFormat/>
    <w:rsid w:val="00F27585"/>
    <w:pPr>
      <w:widowControl w:val="0"/>
      <w:spacing w:after="0" w:line="240" w:lineRule="auto"/>
    </w:pPr>
  </w:style>
  <w:style w:type="paragraph" w:customStyle="1" w:styleId="pa1">
    <w:name w:val="pa1"/>
    <w:basedOn w:val="Normal"/>
    <w:rsid w:val="00434B11"/>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DA0F43"/>
    <w:rPr>
      <w:rFonts w:asciiTheme="majorHAnsi" w:eastAsiaTheme="majorEastAsia" w:hAnsiTheme="majorHAnsi" w:cstheme="majorBidi"/>
      <w:b/>
      <w:bCs/>
      <w:color w:val="4F81BD" w:themeColor="accent1"/>
      <w:sz w:val="26"/>
      <w:szCs w:val="26"/>
    </w:rPr>
  </w:style>
  <w:style w:type="character" w:customStyle="1" w:styleId="post-date">
    <w:name w:val="post-date"/>
    <w:basedOn w:val="DefaultParagraphFont"/>
    <w:rsid w:val="00E37C55"/>
  </w:style>
  <w:style w:type="character" w:customStyle="1" w:styleId="fn">
    <w:name w:val="fn"/>
    <w:basedOn w:val="DefaultParagraphFont"/>
    <w:rsid w:val="00E37C55"/>
  </w:style>
  <w:style w:type="character" w:customStyle="1" w:styleId="share-button-counter">
    <w:name w:val="share-button-counter"/>
    <w:basedOn w:val="DefaultParagraphFont"/>
    <w:rsid w:val="00E37C55"/>
  </w:style>
  <w:style w:type="paragraph" w:customStyle="1" w:styleId="Content">
    <w:name w:val="Content"/>
    <w:basedOn w:val="Normal"/>
    <w:rsid w:val="005510E1"/>
    <w:pPr>
      <w:spacing w:after="0" w:line="360" w:lineRule="exact"/>
    </w:pPr>
    <w:rPr>
      <w:rFonts w:ascii="NPSRawlinsonOTOld" w:eastAsia="Times" w:hAnsi="NPSRawlinsonOTOld" w:cs="Times New Roman"/>
      <w:sz w:val="21"/>
      <w:szCs w:val="20"/>
    </w:rPr>
  </w:style>
  <w:style w:type="paragraph" w:styleId="PlainText">
    <w:name w:val="Plain Text"/>
    <w:basedOn w:val="Normal"/>
    <w:link w:val="PlainTextChar"/>
    <w:uiPriority w:val="99"/>
    <w:unhideWhenUsed/>
    <w:rsid w:val="008A01F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A01FC"/>
    <w:rPr>
      <w:rFonts w:ascii="Calibri" w:hAnsi="Calibri" w:cs="Consolas"/>
      <w:szCs w:val="21"/>
    </w:rPr>
  </w:style>
  <w:style w:type="paragraph" w:customStyle="1" w:styleId="p1">
    <w:name w:val="p1"/>
    <w:basedOn w:val="Normal"/>
    <w:rsid w:val="00B732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D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infobox">
    <w:name w:val="print_infobox"/>
    <w:basedOn w:val="DefaultParagraphFont"/>
    <w:rsid w:val="00A33FFF"/>
  </w:style>
  <w:style w:type="character" w:customStyle="1" w:styleId="Heading3Char">
    <w:name w:val="Heading 3 Char"/>
    <w:basedOn w:val="DefaultParagraphFont"/>
    <w:link w:val="Heading3"/>
    <w:uiPriority w:val="9"/>
    <w:rsid w:val="00A60C37"/>
    <w:rPr>
      <w:rFonts w:asciiTheme="majorHAnsi" w:eastAsiaTheme="majorEastAsia" w:hAnsiTheme="majorHAnsi" w:cstheme="majorBidi"/>
      <w:b/>
      <w:bCs/>
      <w:color w:val="4F81BD" w:themeColor="accent1"/>
    </w:rPr>
  </w:style>
  <w:style w:type="paragraph" w:customStyle="1" w:styleId="p2">
    <w:name w:val="p2"/>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nav">
    <w:name w:val="meta-nav"/>
    <w:basedOn w:val="DefaultParagraphFont"/>
    <w:rsid w:val="00A60C37"/>
  </w:style>
  <w:style w:type="character" w:customStyle="1" w:styleId="nav-previous">
    <w:name w:val="nav-previous"/>
    <w:basedOn w:val="DefaultParagraphFont"/>
    <w:rsid w:val="00A60C37"/>
  </w:style>
  <w:style w:type="character" w:customStyle="1" w:styleId="nav-next">
    <w:name w:val="nav-next"/>
    <w:basedOn w:val="DefaultParagraphFont"/>
    <w:rsid w:val="00A60C37"/>
  </w:style>
  <w:style w:type="paragraph" w:styleId="z-TopofForm">
    <w:name w:val="HTML Top of Form"/>
    <w:basedOn w:val="Normal"/>
    <w:next w:val="Normal"/>
    <w:link w:val="z-TopofFormChar"/>
    <w:hidden/>
    <w:uiPriority w:val="99"/>
    <w:semiHidden/>
    <w:unhideWhenUsed/>
    <w:rsid w:val="00A60C3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60C37"/>
    <w:rPr>
      <w:rFonts w:ascii="Arial" w:eastAsia="Times New Roman" w:hAnsi="Arial" w:cs="Arial"/>
      <w:vanish/>
      <w:sz w:val="16"/>
      <w:szCs w:val="16"/>
    </w:rPr>
  </w:style>
  <w:style w:type="paragraph" w:customStyle="1" w:styleId="comment-notes">
    <w:name w:val="comment-notes"/>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A60C37"/>
  </w:style>
  <w:style w:type="paragraph" w:customStyle="1" w:styleId="comment-form-comment">
    <w:name w:val="comment-form-commen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A60C37"/>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0C3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0C37"/>
    <w:rPr>
      <w:rFonts w:ascii="Arial" w:eastAsia="Times New Roman" w:hAnsi="Arial" w:cs="Arial"/>
      <w:vanish/>
      <w:sz w:val="16"/>
      <w:szCs w:val="16"/>
    </w:rPr>
  </w:style>
  <w:style w:type="character" w:customStyle="1" w:styleId="gfieldrequired">
    <w:name w:val="gfield_required"/>
    <w:basedOn w:val="DefaultParagraphFont"/>
    <w:rsid w:val="00A60C37"/>
  </w:style>
  <w:style w:type="character" w:customStyle="1" w:styleId="namefirst">
    <w:name w:val="name_first"/>
    <w:basedOn w:val="DefaultParagraphFont"/>
    <w:rsid w:val="00A60C37"/>
  </w:style>
  <w:style w:type="character" w:customStyle="1" w:styleId="namelast">
    <w:name w:val="name_last"/>
    <w:basedOn w:val="DefaultParagraphFont"/>
    <w:rsid w:val="00A60C37"/>
  </w:style>
  <w:style w:type="paragraph" w:customStyle="1" w:styleId="Bodytextnew">
    <w:name w:val="Body text (new)"/>
    <w:basedOn w:val="Normal"/>
    <w:link w:val="BodytextnewChar"/>
    <w:rsid w:val="00DF2132"/>
    <w:pPr>
      <w:suppressAutoHyphens/>
      <w:spacing w:after="0" w:line="260" w:lineRule="exact"/>
      <w:ind w:left="288" w:right="576"/>
    </w:pPr>
    <w:rPr>
      <w:rFonts w:ascii="Arial" w:eastAsia="Times New Roman" w:hAnsi="Arial" w:cs="Times New Roman"/>
      <w:sz w:val="23"/>
      <w:szCs w:val="20"/>
      <w:lang w:eastAsia="en-CA"/>
    </w:rPr>
  </w:style>
  <w:style w:type="table" w:styleId="TableGrid">
    <w:name w:val="Table Grid"/>
    <w:basedOn w:val="TableNormal"/>
    <w:rsid w:val="00DF2132"/>
    <w:pPr>
      <w:spacing w:after="0" w:line="240" w:lineRule="auto"/>
    </w:pPr>
    <w:rPr>
      <w:rFonts w:ascii="Times New Roman" w:eastAsia="Times New Roman" w:hAnsi="Times New Roman" w:cs="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n-person">
    <w:name w:val="xn-person"/>
    <w:basedOn w:val="DefaultParagraphFont"/>
    <w:rsid w:val="00DF2132"/>
  </w:style>
  <w:style w:type="character" w:customStyle="1" w:styleId="BodytextnewChar">
    <w:name w:val="Body text (new) Char"/>
    <w:link w:val="Bodytextnew"/>
    <w:rsid w:val="00DF2132"/>
    <w:rPr>
      <w:rFonts w:ascii="Arial" w:eastAsia="Times New Roman" w:hAnsi="Arial" w:cs="Times New Roman"/>
      <w:sz w:val="23"/>
      <w:szCs w:val="20"/>
      <w:lang w:eastAsia="en-CA"/>
    </w:rPr>
  </w:style>
  <w:style w:type="character" w:customStyle="1" w:styleId="screen-reader-only">
    <w:name w:val="screen-reader-only"/>
    <w:basedOn w:val="DefaultParagraphFont"/>
    <w:rsid w:val="009B0745"/>
  </w:style>
  <w:style w:type="paragraph" w:customStyle="1" w:styleId="mediacaption">
    <w:name w:val="media__caption"/>
    <w:basedOn w:val="Normal"/>
    <w:rsid w:val="009B07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byline">
    <w:name w:val="media__byline"/>
    <w:basedOn w:val="Normal"/>
    <w:rsid w:val="009B07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9317038">
      <w:bodyDiv w:val="1"/>
      <w:marLeft w:val="0"/>
      <w:marRight w:val="0"/>
      <w:marTop w:val="0"/>
      <w:marBottom w:val="0"/>
      <w:divBdr>
        <w:top w:val="none" w:sz="0" w:space="0" w:color="auto"/>
        <w:left w:val="none" w:sz="0" w:space="0" w:color="auto"/>
        <w:bottom w:val="none" w:sz="0" w:space="0" w:color="auto"/>
        <w:right w:val="none" w:sz="0" w:space="0" w:color="auto"/>
      </w:divBdr>
    </w:div>
    <w:div w:id="202988213">
      <w:bodyDiv w:val="1"/>
      <w:marLeft w:val="0"/>
      <w:marRight w:val="0"/>
      <w:marTop w:val="0"/>
      <w:marBottom w:val="0"/>
      <w:divBdr>
        <w:top w:val="none" w:sz="0" w:space="0" w:color="auto"/>
        <w:left w:val="none" w:sz="0" w:space="0" w:color="auto"/>
        <w:bottom w:val="none" w:sz="0" w:space="0" w:color="auto"/>
        <w:right w:val="none" w:sz="0" w:space="0" w:color="auto"/>
      </w:divBdr>
    </w:div>
    <w:div w:id="211158710">
      <w:bodyDiv w:val="1"/>
      <w:marLeft w:val="0"/>
      <w:marRight w:val="0"/>
      <w:marTop w:val="0"/>
      <w:marBottom w:val="0"/>
      <w:divBdr>
        <w:top w:val="none" w:sz="0" w:space="0" w:color="auto"/>
        <w:left w:val="none" w:sz="0" w:space="0" w:color="auto"/>
        <w:bottom w:val="none" w:sz="0" w:space="0" w:color="auto"/>
        <w:right w:val="none" w:sz="0" w:space="0" w:color="auto"/>
      </w:divBdr>
    </w:div>
    <w:div w:id="218178110">
      <w:bodyDiv w:val="1"/>
      <w:marLeft w:val="0"/>
      <w:marRight w:val="0"/>
      <w:marTop w:val="0"/>
      <w:marBottom w:val="0"/>
      <w:divBdr>
        <w:top w:val="none" w:sz="0" w:space="0" w:color="auto"/>
        <w:left w:val="none" w:sz="0" w:space="0" w:color="auto"/>
        <w:bottom w:val="none" w:sz="0" w:space="0" w:color="auto"/>
        <w:right w:val="none" w:sz="0" w:space="0" w:color="auto"/>
      </w:divBdr>
    </w:div>
    <w:div w:id="257105288">
      <w:bodyDiv w:val="1"/>
      <w:marLeft w:val="0"/>
      <w:marRight w:val="0"/>
      <w:marTop w:val="0"/>
      <w:marBottom w:val="0"/>
      <w:divBdr>
        <w:top w:val="none" w:sz="0" w:space="0" w:color="auto"/>
        <w:left w:val="none" w:sz="0" w:space="0" w:color="auto"/>
        <w:bottom w:val="none" w:sz="0" w:space="0" w:color="auto"/>
        <w:right w:val="none" w:sz="0" w:space="0" w:color="auto"/>
      </w:divBdr>
    </w:div>
    <w:div w:id="269511038">
      <w:bodyDiv w:val="1"/>
      <w:marLeft w:val="0"/>
      <w:marRight w:val="0"/>
      <w:marTop w:val="0"/>
      <w:marBottom w:val="0"/>
      <w:divBdr>
        <w:top w:val="none" w:sz="0" w:space="0" w:color="auto"/>
        <w:left w:val="none" w:sz="0" w:space="0" w:color="auto"/>
        <w:bottom w:val="none" w:sz="0" w:space="0" w:color="auto"/>
        <w:right w:val="none" w:sz="0" w:space="0" w:color="auto"/>
      </w:divBdr>
    </w:div>
    <w:div w:id="275019224">
      <w:bodyDiv w:val="1"/>
      <w:marLeft w:val="0"/>
      <w:marRight w:val="0"/>
      <w:marTop w:val="0"/>
      <w:marBottom w:val="0"/>
      <w:divBdr>
        <w:top w:val="none" w:sz="0" w:space="0" w:color="auto"/>
        <w:left w:val="none" w:sz="0" w:space="0" w:color="auto"/>
        <w:bottom w:val="none" w:sz="0" w:space="0" w:color="auto"/>
        <w:right w:val="none" w:sz="0" w:space="0" w:color="auto"/>
      </w:divBdr>
    </w:div>
    <w:div w:id="307327719">
      <w:bodyDiv w:val="1"/>
      <w:marLeft w:val="0"/>
      <w:marRight w:val="0"/>
      <w:marTop w:val="0"/>
      <w:marBottom w:val="0"/>
      <w:divBdr>
        <w:top w:val="none" w:sz="0" w:space="0" w:color="auto"/>
        <w:left w:val="none" w:sz="0" w:space="0" w:color="auto"/>
        <w:bottom w:val="none" w:sz="0" w:space="0" w:color="auto"/>
        <w:right w:val="none" w:sz="0" w:space="0" w:color="auto"/>
      </w:divBdr>
    </w:div>
    <w:div w:id="325285448">
      <w:bodyDiv w:val="1"/>
      <w:marLeft w:val="0"/>
      <w:marRight w:val="0"/>
      <w:marTop w:val="0"/>
      <w:marBottom w:val="0"/>
      <w:divBdr>
        <w:top w:val="none" w:sz="0" w:space="0" w:color="auto"/>
        <w:left w:val="none" w:sz="0" w:space="0" w:color="auto"/>
        <w:bottom w:val="none" w:sz="0" w:space="0" w:color="auto"/>
        <w:right w:val="none" w:sz="0" w:space="0" w:color="auto"/>
      </w:divBdr>
      <w:divsChild>
        <w:div w:id="2038584223">
          <w:marLeft w:val="0"/>
          <w:marRight w:val="0"/>
          <w:marTop w:val="0"/>
          <w:marBottom w:val="0"/>
          <w:divBdr>
            <w:top w:val="none" w:sz="0" w:space="0" w:color="auto"/>
            <w:left w:val="none" w:sz="0" w:space="0" w:color="auto"/>
            <w:bottom w:val="none" w:sz="0" w:space="0" w:color="auto"/>
            <w:right w:val="none" w:sz="0" w:space="0" w:color="auto"/>
          </w:divBdr>
          <w:divsChild>
            <w:div w:id="396129758">
              <w:marLeft w:val="-180"/>
              <w:marRight w:val="-180"/>
              <w:marTop w:val="0"/>
              <w:marBottom w:val="0"/>
              <w:divBdr>
                <w:top w:val="none" w:sz="0" w:space="0" w:color="auto"/>
                <w:left w:val="none" w:sz="0" w:space="0" w:color="auto"/>
                <w:bottom w:val="none" w:sz="0" w:space="0" w:color="auto"/>
                <w:right w:val="none" w:sz="0" w:space="0" w:color="auto"/>
              </w:divBdr>
              <w:divsChild>
                <w:div w:id="1462379153">
                  <w:marLeft w:val="0"/>
                  <w:marRight w:val="0"/>
                  <w:marTop w:val="0"/>
                  <w:marBottom w:val="0"/>
                  <w:divBdr>
                    <w:top w:val="none" w:sz="0" w:space="0" w:color="auto"/>
                    <w:left w:val="none" w:sz="0" w:space="0" w:color="auto"/>
                    <w:bottom w:val="none" w:sz="0" w:space="0" w:color="auto"/>
                    <w:right w:val="none" w:sz="0" w:space="0" w:color="auto"/>
                  </w:divBdr>
                  <w:divsChild>
                    <w:div w:id="868879790">
                      <w:marLeft w:val="0"/>
                      <w:marRight w:val="0"/>
                      <w:marTop w:val="0"/>
                      <w:marBottom w:val="0"/>
                      <w:divBdr>
                        <w:top w:val="none" w:sz="0" w:space="0" w:color="auto"/>
                        <w:left w:val="none" w:sz="0" w:space="0" w:color="auto"/>
                        <w:bottom w:val="none" w:sz="0" w:space="0" w:color="auto"/>
                        <w:right w:val="none" w:sz="0" w:space="0" w:color="auto"/>
                      </w:divBdr>
                    </w:div>
                  </w:divsChild>
                </w:div>
                <w:div w:id="761683288">
                  <w:marLeft w:val="0"/>
                  <w:marRight w:val="0"/>
                  <w:marTop w:val="0"/>
                  <w:marBottom w:val="0"/>
                  <w:divBdr>
                    <w:top w:val="none" w:sz="0" w:space="0" w:color="auto"/>
                    <w:left w:val="none" w:sz="0" w:space="0" w:color="auto"/>
                    <w:bottom w:val="none" w:sz="0" w:space="0" w:color="auto"/>
                    <w:right w:val="none" w:sz="0" w:space="0" w:color="auto"/>
                  </w:divBdr>
                  <w:divsChild>
                    <w:div w:id="36198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835629">
      <w:bodyDiv w:val="1"/>
      <w:marLeft w:val="0"/>
      <w:marRight w:val="0"/>
      <w:marTop w:val="0"/>
      <w:marBottom w:val="0"/>
      <w:divBdr>
        <w:top w:val="none" w:sz="0" w:space="0" w:color="auto"/>
        <w:left w:val="none" w:sz="0" w:space="0" w:color="auto"/>
        <w:bottom w:val="none" w:sz="0" w:space="0" w:color="auto"/>
        <w:right w:val="none" w:sz="0" w:space="0" w:color="auto"/>
      </w:divBdr>
    </w:div>
    <w:div w:id="454253037">
      <w:bodyDiv w:val="1"/>
      <w:marLeft w:val="0"/>
      <w:marRight w:val="0"/>
      <w:marTop w:val="0"/>
      <w:marBottom w:val="0"/>
      <w:divBdr>
        <w:top w:val="none" w:sz="0" w:space="0" w:color="auto"/>
        <w:left w:val="none" w:sz="0" w:space="0" w:color="auto"/>
        <w:bottom w:val="none" w:sz="0" w:space="0" w:color="auto"/>
        <w:right w:val="none" w:sz="0" w:space="0" w:color="auto"/>
      </w:divBdr>
    </w:div>
    <w:div w:id="471019395">
      <w:bodyDiv w:val="1"/>
      <w:marLeft w:val="0"/>
      <w:marRight w:val="0"/>
      <w:marTop w:val="0"/>
      <w:marBottom w:val="0"/>
      <w:divBdr>
        <w:top w:val="none" w:sz="0" w:space="0" w:color="auto"/>
        <w:left w:val="none" w:sz="0" w:space="0" w:color="auto"/>
        <w:bottom w:val="none" w:sz="0" w:space="0" w:color="auto"/>
        <w:right w:val="none" w:sz="0" w:space="0" w:color="auto"/>
      </w:divBdr>
      <w:divsChild>
        <w:div w:id="613290448">
          <w:marLeft w:val="0"/>
          <w:marRight w:val="0"/>
          <w:marTop w:val="0"/>
          <w:marBottom w:val="450"/>
          <w:divBdr>
            <w:top w:val="none" w:sz="0" w:space="0" w:color="auto"/>
            <w:left w:val="none" w:sz="0" w:space="0" w:color="auto"/>
            <w:bottom w:val="none" w:sz="0" w:space="0" w:color="auto"/>
            <w:right w:val="none" w:sz="0" w:space="0" w:color="auto"/>
          </w:divBdr>
          <w:divsChild>
            <w:div w:id="1385718822">
              <w:marLeft w:val="0"/>
              <w:marRight w:val="0"/>
              <w:marTop w:val="0"/>
              <w:marBottom w:val="0"/>
              <w:divBdr>
                <w:top w:val="none" w:sz="0" w:space="0" w:color="auto"/>
                <w:left w:val="none" w:sz="0" w:space="0" w:color="auto"/>
                <w:bottom w:val="none" w:sz="0" w:space="0" w:color="auto"/>
                <w:right w:val="none" w:sz="0" w:space="0" w:color="auto"/>
              </w:divBdr>
            </w:div>
          </w:divsChild>
        </w:div>
        <w:div w:id="1823502635">
          <w:marLeft w:val="0"/>
          <w:marRight w:val="0"/>
          <w:marTop w:val="0"/>
          <w:marBottom w:val="0"/>
          <w:divBdr>
            <w:top w:val="none" w:sz="0" w:space="0" w:color="auto"/>
            <w:left w:val="none" w:sz="0" w:space="0" w:color="auto"/>
            <w:bottom w:val="none" w:sz="0" w:space="0" w:color="auto"/>
            <w:right w:val="none" w:sz="0" w:space="0" w:color="auto"/>
          </w:divBdr>
          <w:divsChild>
            <w:div w:id="16968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5747">
      <w:bodyDiv w:val="1"/>
      <w:marLeft w:val="0"/>
      <w:marRight w:val="0"/>
      <w:marTop w:val="0"/>
      <w:marBottom w:val="0"/>
      <w:divBdr>
        <w:top w:val="none" w:sz="0" w:space="0" w:color="auto"/>
        <w:left w:val="none" w:sz="0" w:space="0" w:color="auto"/>
        <w:bottom w:val="none" w:sz="0" w:space="0" w:color="auto"/>
        <w:right w:val="none" w:sz="0" w:space="0" w:color="auto"/>
      </w:divBdr>
    </w:div>
    <w:div w:id="545022168">
      <w:bodyDiv w:val="1"/>
      <w:marLeft w:val="0"/>
      <w:marRight w:val="0"/>
      <w:marTop w:val="0"/>
      <w:marBottom w:val="0"/>
      <w:divBdr>
        <w:top w:val="none" w:sz="0" w:space="0" w:color="auto"/>
        <w:left w:val="none" w:sz="0" w:space="0" w:color="auto"/>
        <w:bottom w:val="none" w:sz="0" w:space="0" w:color="auto"/>
        <w:right w:val="none" w:sz="0" w:space="0" w:color="auto"/>
      </w:divBdr>
    </w:div>
    <w:div w:id="575019001">
      <w:bodyDiv w:val="1"/>
      <w:marLeft w:val="0"/>
      <w:marRight w:val="0"/>
      <w:marTop w:val="0"/>
      <w:marBottom w:val="0"/>
      <w:divBdr>
        <w:top w:val="none" w:sz="0" w:space="0" w:color="auto"/>
        <w:left w:val="none" w:sz="0" w:space="0" w:color="auto"/>
        <w:bottom w:val="none" w:sz="0" w:space="0" w:color="auto"/>
        <w:right w:val="none" w:sz="0" w:space="0" w:color="auto"/>
      </w:divBdr>
    </w:div>
    <w:div w:id="585068479">
      <w:bodyDiv w:val="1"/>
      <w:marLeft w:val="0"/>
      <w:marRight w:val="0"/>
      <w:marTop w:val="0"/>
      <w:marBottom w:val="0"/>
      <w:divBdr>
        <w:top w:val="none" w:sz="0" w:space="0" w:color="auto"/>
        <w:left w:val="none" w:sz="0" w:space="0" w:color="auto"/>
        <w:bottom w:val="none" w:sz="0" w:space="0" w:color="auto"/>
        <w:right w:val="none" w:sz="0" w:space="0" w:color="auto"/>
      </w:divBdr>
    </w:div>
    <w:div w:id="617026231">
      <w:bodyDiv w:val="1"/>
      <w:marLeft w:val="0"/>
      <w:marRight w:val="0"/>
      <w:marTop w:val="0"/>
      <w:marBottom w:val="0"/>
      <w:divBdr>
        <w:top w:val="none" w:sz="0" w:space="0" w:color="auto"/>
        <w:left w:val="none" w:sz="0" w:space="0" w:color="auto"/>
        <w:bottom w:val="none" w:sz="0" w:space="0" w:color="auto"/>
        <w:right w:val="none" w:sz="0" w:space="0" w:color="auto"/>
      </w:divBdr>
    </w:div>
    <w:div w:id="636304270">
      <w:bodyDiv w:val="1"/>
      <w:marLeft w:val="0"/>
      <w:marRight w:val="0"/>
      <w:marTop w:val="0"/>
      <w:marBottom w:val="0"/>
      <w:divBdr>
        <w:top w:val="none" w:sz="0" w:space="0" w:color="auto"/>
        <w:left w:val="none" w:sz="0" w:space="0" w:color="auto"/>
        <w:bottom w:val="none" w:sz="0" w:space="0" w:color="auto"/>
        <w:right w:val="none" w:sz="0" w:space="0" w:color="auto"/>
      </w:divBdr>
      <w:divsChild>
        <w:div w:id="1179394621">
          <w:marLeft w:val="0"/>
          <w:marRight w:val="0"/>
          <w:marTop w:val="0"/>
          <w:marBottom w:val="0"/>
          <w:divBdr>
            <w:top w:val="none" w:sz="0" w:space="0" w:color="auto"/>
            <w:left w:val="none" w:sz="0" w:space="0" w:color="auto"/>
            <w:bottom w:val="none" w:sz="0" w:space="0" w:color="auto"/>
            <w:right w:val="none" w:sz="0" w:space="0" w:color="auto"/>
          </w:divBdr>
          <w:divsChild>
            <w:div w:id="1359046565">
              <w:marLeft w:val="0"/>
              <w:marRight w:val="0"/>
              <w:marTop w:val="0"/>
              <w:marBottom w:val="0"/>
              <w:divBdr>
                <w:top w:val="none" w:sz="0" w:space="0" w:color="auto"/>
                <w:left w:val="none" w:sz="0" w:space="0" w:color="auto"/>
                <w:bottom w:val="none" w:sz="0" w:space="0" w:color="auto"/>
                <w:right w:val="none" w:sz="0" w:space="0" w:color="auto"/>
              </w:divBdr>
              <w:divsChild>
                <w:div w:id="137310846">
                  <w:marLeft w:val="0"/>
                  <w:marRight w:val="0"/>
                  <w:marTop w:val="75"/>
                  <w:marBottom w:val="75"/>
                  <w:divBdr>
                    <w:top w:val="none" w:sz="0" w:space="0" w:color="auto"/>
                    <w:left w:val="none" w:sz="0" w:space="0" w:color="auto"/>
                    <w:bottom w:val="none" w:sz="0" w:space="0" w:color="auto"/>
                    <w:right w:val="none" w:sz="0" w:space="0" w:color="auto"/>
                  </w:divBdr>
                </w:div>
                <w:div w:id="1621305167">
                  <w:marLeft w:val="0"/>
                  <w:marRight w:val="0"/>
                  <w:marTop w:val="0"/>
                  <w:marBottom w:val="0"/>
                  <w:divBdr>
                    <w:top w:val="none" w:sz="0" w:space="0" w:color="auto"/>
                    <w:left w:val="none" w:sz="0" w:space="0" w:color="auto"/>
                    <w:bottom w:val="none" w:sz="0" w:space="0" w:color="auto"/>
                    <w:right w:val="none" w:sz="0" w:space="0" w:color="auto"/>
                  </w:divBdr>
                </w:div>
                <w:div w:id="1500922555">
                  <w:marLeft w:val="0"/>
                  <w:marRight w:val="0"/>
                  <w:marTop w:val="0"/>
                  <w:marBottom w:val="0"/>
                  <w:divBdr>
                    <w:top w:val="single" w:sz="6" w:space="0" w:color="EDEDED"/>
                    <w:left w:val="none" w:sz="0" w:space="0" w:color="auto"/>
                    <w:bottom w:val="none" w:sz="0" w:space="0" w:color="auto"/>
                    <w:right w:val="none" w:sz="0" w:space="0" w:color="auto"/>
                  </w:divBdr>
                  <w:divsChild>
                    <w:div w:id="603223031">
                      <w:marLeft w:val="0"/>
                      <w:marRight w:val="0"/>
                      <w:marTop w:val="0"/>
                      <w:marBottom w:val="0"/>
                      <w:divBdr>
                        <w:top w:val="none" w:sz="0" w:space="0" w:color="auto"/>
                        <w:left w:val="none" w:sz="0" w:space="0" w:color="auto"/>
                        <w:bottom w:val="none" w:sz="0" w:space="0" w:color="auto"/>
                        <w:right w:val="none" w:sz="0" w:space="0" w:color="auto"/>
                      </w:divBdr>
                    </w:div>
                    <w:div w:id="281497715">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0392">
                  <w:marLeft w:val="0"/>
                  <w:marRight w:val="0"/>
                  <w:marTop w:val="0"/>
                  <w:marBottom w:val="0"/>
                  <w:divBdr>
                    <w:top w:val="none" w:sz="0" w:space="0" w:color="auto"/>
                    <w:left w:val="none" w:sz="0" w:space="0" w:color="auto"/>
                    <w:bottom w:val="none" w:sz="0" w:space="0" w:color="auto"/>
                    <w:right w:val="none" w:sz="0" w:space="0" w:color="auto"/>
                  </w:divBdr>
                  <w:divsChild>
                    <w:div w:id="137311646">
                      <w:marLeft w:val="0"/>
                      <w:marRight w:val="0"/>
                      <w:marTop w:val="0"/>
                      <w:marBottom w:val="0"/>
                      <w:divBdr>
                        <w:top w:val="none" w:sz="0" w:space="0" w:color="auto"/>
                        <w:left w:val="none" w:sz="0" w:space="0" w:color="auto"/>
                        <w:bottom w:val="none" w:sz="0" w:space="0" w:color="auto"/>
                        <w:right w:val="none" w:sz="0" w:space="0" w:color="auto"/>
                      </w:divBdr>
                      <w:divsChild>
                        <w:div w:id="328798798">
                          <w:marLeft w:val="0"/>
                          <w:marRight w:val="0"/>
                          <w:marTop w:val="0"/>
                          <w:marBottom w:val="0"/>
                          <w:divBdr>
                            <w:top w:val="none" w:sz="0" w:space="0" w:color="auto"/>
                            <w:left w:val="none" w:sz="0" w:space="0" w:color="auto"/>
                            <w:bottom w:val="none" w:sz="0" w:space="0" w:color="auto"/>
                            <w:right w:val="none" w:sz="0" w:space="0" w:color="auto"/>
                          </w:divBdr>
                          <w:divsChild>
                            <w:div w:id="1993748327">
                              <w:marLeft w:val="0"/>
                              <w:marRight w:val="0"/>
                              <w:marTop w:val="0"/>
                              <w:marBottom w:val="0"/>
                              <w:divBdr>
                                <w:top w:val="none" w:sz="0" w:space="0" w:color="auto"/>
                                <w:left w:val="none" w:sz="0" w:space="0" w:color="auto"/>
                                <w:bottom w:val="none" w:sz="0" w:space="0" w:color="auto"/>
                                <w:right w:val="none" w:sz="0" w:space="0" w:color="auto"/>
                              </w:divBdr>
                              <w:divsChild>
                                <w:div w:id="265890386">
                                  <w:marLeft w:val="0"/>
                                  <w:marRight w:val="0"/>
                                  <w:marTop w:val="0"/>
                                  <w:marBottom w:val="0"/>
                                  <w:divBdr>
                                    <w:top w:val="single" w:sz="6" w:space="0" w:color="000000"/>
                                    <w:left w:val="single" w:sz="6" w:space="0" w:color="000000"/>
                                    <w:bottom w:val="single" w:sz="6" w:space="0" w:color="000000"/>
                                    <w:right w:val="single" w:sz="6" w:space="0" w:color="000000"/>
                                  </w:divBdr>
                                  <w:divsChild>
                                    <w:div w:id="642540007">
                                      <w:marLeft w:val="0"/>
                                      <w:marRight w:val="0"/>
                                      <w:marTop w:val="0"/>
                                      <w:marBottom w:val="0"/>
                                      <w:divBdr>
                                        <w:top w:val="none" w:sz="0" w:space="0" w:color="auto"/>
                                        <w:left w:val="none" w:sz="0" w:space="0" w:color="auto"/>
                                        <w:bottom w:val="none" w:sz="0" w:space="0" w:color="auto"/>
                                        <w:right w:val="none" w:sz="0" w:space="0" w:color="auto"/>
                                      </w:divBdr>
                                    </w:div>
                                  </w:divsChild>
                                </w:div>
                                <w:div w:id="709181950">
                                  <w:marLeft w:val="0"/>
                                  <w:marRight w:val="0"/>
                                  <w:marTop w:val="0"/>
                                  <w:marBottom w:val="0"/>
                                  <w:divBdr>
                                    <w:top w:val="none" w:sz="0" w:space="0" w:color="auto"/>
                                    <w:left w:val="none" w:sz="0" w:space="0" w:color="auto"/>
                                    <w:bottom w:val="none" w:sz="0" w:space="0" w:color="auto"/>
                                    <w:right w:val="none" w:sz="0" w:space="0" w:color="auto"/>
                                  </w:divBdr>
                                </w:div>
                                <w:div w:id="933249093">
                                  <w:marLeft w:val="0"/>
                                  <w:marRight w:val="0"/>
                                  <w:marTop w:val="0"/>
                                  <w:marBottom w:val="0"/>
                                  <w:divBdr>
                                    <w:top w:val="none" w:sz="0" w:space="0" w:color="auto"/>
                                    <w:left w:val="none" w:sz="0" w:space="0" w:color="auto"/>
                                    <w:bottom w:val="none" w:sz="0" w:space="0" w:color="auto"/>
                                    <w:right w:val="none" w:sz="0" w:space="0" w:color="auto"/>
                                  </w:divBdr>
                                </w:div>
                                <w:div w:id="7308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56673">
          <w:marLeft w:val="0"/>
          <w:marRight w:val="0"/>
          <w:marTop w:val="0"/>
          <w:marBottom w:val="0"/>
          <w:divBdr>
            <w:top w:val="none" w:sz="0" w:space="0" w:color="auto"/>
            <w:left w:val="none" w:sz="0" w:space="0" w:color="auto"/>
            <w:bottom w:val="none" w:sz="0" w:space="0" w:color="auto"/>
            <w:right w:val="none" w:sz="0" w:space="0" w:color="auto"/>
          </w:divBdr>
          <w:divsChild>
            <w:div w:id="1504466410">
              <w:marLeft w:val="0"/>
              <w:marRight w:val="0"/>
              <w:marTop w:val="0"/>
              <w:marBottom w:val="0"/>
              <w:divBdr>
                <w:top w:val="none" w:sz="0" w:space="0" w:color="auto"/>
                <w:left w:val="single" w:sz="6" w:space="8" w:color="F7941E"/>
                <w:bottom w:val="single" w:sz="6" w:space="0" w:color="F7941E"/>
                <w:right w:val="single" w:sz="6" w:space="8" w:color="F7941E"/>
              </w:divBdr>
              <w:divsChild>
                <w:div w:id="1464537615">
                  <w:marLeft w:val="0"/>
                  <w:marRight w:val="0"/>
                  <w:marTop w:val="0"/>
                  <w:marBottom w:val="225"/>
                  <w:divBdr>
                    <w:top w:val="none" w:sz="0" w:space="0" w:color="auto"/>
                    <w:left w:val="none" w:sz="0" w:space="0" w:color="auto"/>
                    <w:bottom w:val="none" w:sz="0" w:space="0" w:color="auto"/>
                    <w:right w:val="none" w:sz="0" w:space="0" w:color="auto"/>
                  </w:divBdr>
                  <w:divsChild>
                    <w:div w:id="1862860862">
                      <w:marLeft w:val="0"/>
                      <w:marRight w:val="0"/>
                      <w:marTop w:val="240"/>
                      <w:marBottom w:val="240"/>
                      <w:divBdr>
                        <w:top w:val="none" w:sz="0" w:space="0" w:color="auto"/>
                        <w:left w:val="none" w:sz="0" w:space="0" w:color="auto"/>
                        <w:bottom w:val="none" w:sz="0" w:space="0" w:color="auto"/>
                        <w:right w:val="none" w:sz="0" w:space="0" w:color="auto"/>
                      </w:divBdr>
                      <w:divsChild>
                        <w:div w:id="522741867">
                          <w:marLeft w:val="0"/>
                          <w:marRight w:val="0"/>
                          <w:marTop w:val="0"/>
                          <w:marBottom w:val="0"/>
                          <w:divBdr>
                            <w:top w:val="none" w:sz="0" w:space="0" w:color="auto"/>
                            <w:left w:val="none" w:sz="0" w:space="0" w:color="auto"/>
                            <w:bottom w:val="none" w:sz="0" w:space="0" w:color="auto"/>
                            <w:right w:val="none" w:sz="0" w:space="0" w:color="auto"/>
                          </w:divBdr>
                          <w:divsChild>
                            <w:div w:id="1002702613">
                              <w:marLeft w:val="0"/>
                              <w:marRight w:val="0"/>
                              <w:marTop w:val="120"/>
                              <w:marBottom w:val="0"/>
                              <w:divBdr>
                                <w:top w:val="none" w:sz="0" w:space="0" w:color="auto"/>
                                <w:left w:val="none" w:sz="0" w:space="0" w:color="auto"/>
                                <w:bottom w:val="none" w:sz="0" w:space="0" w:color="auto"/>
                                <w:right w:val="none" w:sz="0" w:space="0" w:color="auto"/>
                              </w:divBdr>
                            </w:div>
                            <w:div w:id="1014459177">
                              <w:marLeft w:val="0"/>
                              <w:marRight w:val="0"/>
                              <w:marTop w:val="240"/>
                              <w:marBottom w:val="0"/>
                              <w:divBdr>
                                <w:top w:val="none" w:sz="0" w:space="0" w:color="auto"/>
                                <w:left w:val="none" w:sz="0" w:space="0" w:color="auto"/>
                                <w:bottom w:val="none" w:sz="0" w:space="0" w:color="auto"/>
                                <w:right w:val="none" w:sz="0" w:space="0" w:color="auto"/>
                              </w:divBdr>
                            </w:div>
                          </w:divsChild>
                        </w:div>
                        <w:div w:id="20531440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606227">
      <w:bodyDiv w:val="1"/>
      <w:marLeft w:val="0"/>
      <w:marRight w:val="0"/>
      <w:marTop w:val="0"/>
      <w:marBottom w:val="0"/>
      <w:divBdr>
        <w:top w:val="none" w:sz="0" w:space="0" w:color="auto"/>
        <w:left w:val="none" w:sz="0" w:space="0" w:color="auto"/>
        <w:bottom w:val="none" w:sz="0" w:space="0" w:color="auto"/>
        <w:right w:val="none" w:sz="0" w:space="0" w:color="auto"/>
      </w:divBdr>
    </w:div>
    <w:div w:id="665014679">
      <w:bodyDiv w:val="1"/>
      <w:marLeft w:val="0"/>
      <w:marRight w:val="0"/>
      <w:marTop w:val="0"/>
      <w:marBottom w:val="0"/>
      <w:divBdr>
        <w:top w:val="none" w:sz="0" w:space="0" w:color="auto"/>
        <w:left w:val="none" w:sz="0" w:space="0" w:color="auto"/>
        <w:bottom w:val="none" w:sz="0" w:space="0" w:color="auto"/>
        <w:right w:val="none" w:sz="0" w:space="0" w:color="auto"/>
      </w:divBdr>
    </w:div>
    <w:div w:id="715619091">
      <w:bodyDiv w:val="1"/>
      <w:marLeft w:val="0"/>
      <w:marRight w:val="0"/>
      <w:marTop w:val="0"/>
      <w:marBottom w:val="0"/>
      <w:divBdr>
        <w:top w:val="none" w:sz="0" w:space="0" w:color="auto"/>
        <w:left w:val="none" w:sz="0" w:space="0" w:color="auto"/>
        <w:bottom w:val="none" w:sz="0" w:space="0" w:color="auto"/>
        <w:right w:val="none" w:sz="0" w:space="0" w:color="auto"/>
      </w:divBdr>
    </w:div>
    <w:div w:id="771320913">
      <w:bodyDiv w:val="1"/>
      <w:marLeft w:val="0"/>
      <w:marRight w:val="0"/>
      <w:marTop w:val="0"/>
      <w:marBottom w:val="0"/>
      <w:divBdr>
        <w:top w:val="none" w:sz="0" w:space="0" w:color="auto"/>
        <w:left w:val="none" w:sz="0" w:space="0" w:color="auto"/>
        <w:bottom w:val="none" w:sz="0" w:space="0" w:color="auto"/>
        <w:right w:val="none" w:sz="0" w:space="0" w:color="auto"/>
      </w:divBdr>
    </w:div>
    <w:div w:id="779295802">
      <w:bodyDiv w:val="1"/>
      <w:marLeft w:val="0"/>
      <w:marRight w:val="0"/>
      <w:marTop w:val="0"/>
      <w:marBottom w:val="0"/>
      <w:divBdr>
        <w:top w:val="none" w:sz="0" w:space="0" w:color="auto"/>
        <w:left w:val="none" w:sz="0" w:space="0" w:color="auto"/>
        <w:bottom w:val="none" w:sz="0" w:space="0" w:color="auto"/>
        <w:right w:val="none" w:sz="0" w:space="0" w:color="auto"/>
      </w:divBdr>
    </w:div>
    <w:div w:id="780026603">
      <w:bodyDiv w:val="1"/>
      <w:marLeft w:val="0"/>
      <w:marRight w:val="0"/>
      <w:marTop w:val="0"/>
      <w:marBottom w:val="0"/>
      <w:divBdr>
        <w:top w:val="none" w:sz="0" w:space="0" w:color="auto"/>
        <w:left w:val="none" w:sz="0" w:space="0" w:color="auto"/>
        <w:bottom w:val="none" w:sz="0" w:space="0" w:color="auto"/>
        <w:right w:val="none" w:sz="0" w:space="0" w:color="auto"/>
      </w:divBdr>
      <w:divsChild>
        <w:div w:id="500776520">
          <w:marLeft w:val="0"/>
          <w:marRight w:val="0"/>
          <w:marTop w:val="75"/>
          <w:marBottom w:val="75"/>
          <w:divBdr>
            <w:top w:val="none" w:sz="0" w:space="0" w:color="auto"/>
            <w:left w:val="none" w:sz="0" w:space="0" w:color="auto"/>
            <w:bottom w:val="none" w:sz="0" w:space="0" w:color="auto"/>
            <w:right w:val="none" w:sz="0" w:space="0" w:color="auto"/>
          </w:divBdr>
        </w:div>
        <w:div w:id="1579632062">
          <w:marLeft w:val="0"/>
          <w:marRight w:val="0"/>
          <w:marTop w:val="0"/>
          <w:marBottom w:val="0"/>
          <w:divBdr>
            <w:top w:val="none" w:sz="0" w:space="0" w:color="auto"/>
            <w:left w:val="none" w:sz="0" w:space="0" w:color="auto"/>
            <w:bottom w:val="none" w:sz="0" w:space="0" w:color="auto"/>
            <w:right w:val="none" w:sz="0" w:space="0" w:color="auto"/>
          </w:divBdr>
          <w:divsChild>
            <w:div w:id="1045372229">
              <w:marLeft w:val="0"/>
              <w:marRight w:val="0"/>
              <w:marTop w:val="0"/>
              <w:marBottom w:val="0"/>
              <w:divBdr>
                <w:top w:val="none" w:sz="0" w:space="0" w:color="auto"/>
                <w:left w:val="none" w:sz="0" w:space="0" w:color="auto"/>
                <w:bottom w:val="none" w:sz="0" w:space="0" w:color="auto"/>
                <w:right w:val="none" w:sz="0" w:space="0" w:color="auto"/>
              </w:divBdr>
              <w:divsChild>
                <w:div w:id="92435069">
                  <w:marLeft w:val="0"/>
                  <w:marRight w:val="0"/>
                  <w:marTop w:val="0"/>
                  <w:marBottom w:val="0"/>
                  <w:divBdr>
                    <w:top w:val="none" w:sz="0" w:space="0" w:color="auto"/>
                    <w:left w:val="none" w:sz="0" w:space="0" w:color="auto"/>
                    <w:bottom w:val="none" w:sz="0" w:space="0" w:color="auto"/>
                    <w:right w:val="none" w:sz="0" w:space="0" w:color="auto"/>
                  </w:divBdr>
                  <w:divsChild>
                    <w:div w:id="1957835579">
                      <w:marLeft w:val="0"/>
                      <w:marRight w:val="0"/>
                      <w:marTop w:val="0"/>
                      <w:marBottom w:val="0"/>
                      <w:divBdr>
                        <w:top w:val="none" w:sz="0" w:space="0" w:color="auto"/>
                        <w:left w:val="none" w:sz="0" w:space="0" w:color="auto"/>
                        <w:bottom w:val="none" w:sz="0" w:space="0" w:color="auto"/>
                        <w:right w:val="none" w:sz="0" w:space="0" w:color="auto"/>
                      </w:divBdr>
                    </w:div>
                    <w:div w:id="1972054728">
                      <w:marLeft w:val="0"/>
                      <w:marRight w:val="0"/>
                      <w:marTop w:val="0"/>
                      <w:marBottom w:val="0"/>
                      <w:divBdr>
                        <w:top w:val="none" w:sz="0" w:space="0" w:color="auto"/>
                        <w:left w:val="none" w:sz="0" w:space="0" w:color="auto"/>
                        <w:bottom w:val="none" w:sz="0" w:space="0" w:color="auto"/>
                        <w:right w:val="none" w:sz="0" w:space="0" w:color="auto"/>
                      </w:divBdr>
                    </w:div>
                    <w:div w:id="16129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070031">
      <w:bodyDiv w:val="1"/>
      <w:marLeft w:val="0"/>
      <w:marRight w:val="0"/>
      <w:marTop w:val="0"/>
      <w:marBottom w:val="0"/>
      <w:divBdr>
        <w:top w:val="none" w:sz="0" w:space="0" w:color="auto"/>
        <w:left w:val="none" w:sz="0" w:space="0" w:color="auto"/>
        <w:bottom w:val="none" w:sz="0" w:space="0" w:color="auto"/>
        <w:right w:val="none" w:sz="0" w:space="0" w:color="auto"/>
      </w:divBdr>
    </w:div>
    <w:div w:id="829903205">
      <w:bodyDiv w:val="1"/>
      <w:marLeft w:val="0"/>
      <w:marRight w:val="0"/>
      <w:marTop w:val="0"/>
      <w:marBottom w:val="0"/>
      <w:divBdr>
        <w:top w:val="none" w:sz="0" w:space="0" w:color="auto"/>
        <w:left w:val="none" w:sz="0" w:space="0" w:color="auto"/>
        <w:bottom w:val="none" w:sz="0" w:space="0" w:color="auto"/>
        <w:right w:val="none" w:sz="0" w:space="0" w:color="auto"/>
      </w:divBdr>
    </w:div>
    <w:div w:id="837774585">
      <w:bodyDiv w:val="1"/>
      <w:marLeft w:val="0"/>
      <w:marRight w:val="0"/>
      <w:marTop w:val="0"/>
      <w:marBottom w:val="0"/>
      <w:divBdr>
        <w:top w:val="none" w:sz="0" w:space="0" w:color="auto"/>
        <w:left w:val="none" w:sz="0" w:space="0" w:color="auto"/>
        <w:bottom w:val="none" w:sz="0" w:space="0" w:color="auto"/>
        <w:right w:val="none" w:sz="0" w:space="0" w:color="auto"/>
      </w:divBdr>
    </w:div>
    <w:div w:id="857736595">
      <w:bodyDiv w:val="1"/>
      <w:marLeft w:val="0"/>
      <w:marRight w:val="0"/>
      <w:marTop w:val="0"/>
      <w:marBottom w:val="0"/>
      <w:divBdr>
        <w:top w:val="none" w:sz="0" w:space="0" w:color="auto"/>
        <w:left w:val="none" w:sz="0" w:space="0" w:color="auto"/>
        <w:bottom w:val="none" w:sz="0" w:space="0" w:color="auto"/>
        <w:right w:val="none" w:sz="0" w:space="0" w:color="auto"/>
      </w:divBdr>
    </w:div>
    <w:div w:id="858665060">
      <w:bodyDiv w:val="1"/>
      <w:marLeft w:val="0"/>
      <w:marRight w:val="0"/>
      <w:marTop w:val="0"/>
      <w:marBottom w:val="0"/>
      <w:divBdr>
        <w:top w:val="none" w:sz="0" w:space="0" w:color="auto"/>
        <w:left w:val="none" w:sz="0" w:space="0" w:color="auto"/>
        <w:bottom w:val="none" w:sz="0" w:space="0" w:color="auto"/>
        <w:right w:val="none" w:sz="0" w:space="0" w:color="auto"/>
      </w:divBdr>
    </w:div>
    <w:div w:id="872234283">
      <w:bodyDiv w:val="1"/>
      <w:marLeft w:val="0"/>
      <w:marRight w:val="0"/>
      <w:marTop w:val="0"/>
      <w:marBottom w:val="0"/>
      <w:divBdr>
        <w:top w:val="none" w:sz="0" w:space="0" w:color="auto"/>
        <w:left w:val="none" w:sz="0" w:space="0" w:color="auto"/>
        <w:bottom w:val="none" w:sz="0" w:space="0" w:color="auto"/>
        <w:right w:val="none" w:sz="0" w:space="0" w:color="auto"/>
      </w:divBdr>
    </w:div>
    <w:div w:id="875587044">
      <w:bodyDiv w:val="1"/>
      <w:marLeft w:val="0"/>
      <w:marRight w:val="0"/>
      <w:marTop w:val="0"/>
      <w:marBottom w:val="0"/>
      <w:divBdr>
        <w:top w:val="none" w:sz="0" w:space="0" w:color="auto"/>
        <w:left w:val="none" w:sz="0" w:space="0" w:color="auto"/>
        <w:bottom w:val="none" w:sz="0" w:space="0" w:color="auto"/>
        <w:right w:val="none" w:sz="0" w:space="0" w:color="auto"/>
      </w:divBdr>
    </w:div>
    <w:div w:id="878126433">
      <w:bodyDiv w:val="1"/>
      <w:marLeft w:val="0"/>
      <w:marRight w:val="0"/>
      <w:marTop w:val="0"/>
      <w:marBottom w:val="0"/>
      <w:divBdr>
        <w:top w:val="none" w:sz="0" w:space="0" w:color="auto"/>
        <w:left w:val="none" w:sz="0" w:space="0" w:color="auto"/>
        <w:bottom w:val="none" w:sz="0" w:space="0" w:color="auto"/>
        <w:right w:val="none" w:sz="0" w:space="0" w:color="auto"/>
      </w:divBdr>
    </w:div>
    <w:div w:id="925916126">
      <w:bodyDiv w:val="1"/>
      <w:marLeft w:val="0"/>
      <w:marRight w:val="0"/>
      <w:marTop w:val="0"/>
      <w:marBottom w:val="0"/>
      <w:divBdr>
        <w:top w:val="none" w:sz="0" w:space="0" w:color="auto"/>
        <w:left w:val="none" w:sz="0" w:space="0" w:color="auto"/>
        <w:bottom w:val="none" w:sz="0" w:space="0" w:color="auto"/>
        <w:right w:val="none" w:sz="0" w:space="0" w:color="auto"/>
      </w:divBdr>
    </w:div>
    <w:div w:id="929235091">
      <w:bodyDiv w:val="1"/>
      <w:marLeft w:val="0"/>
      <w:marRight w:val="0"/>
      <w:marTop w:val="0"/>
      <w:marBottom w:val="0"/>
      <w:divBdr>
        <w:top w:val="none" w:sz="0" w:space="0" w:color="auto"/>
        <w:left w:val="none" w:sz="0" w:space="0" w:color="auto"/>
        <w:bottom w:val="none" w:sz="0" w:space="0" w:color="auto"/>
        <w:right w:val="none" w:sz="0" w:space="0" w:color="auto"/>
      </w:divBdr>
    </w:div>
    <w:div w:id="976910458">
      <w:bodyDiv w:val="1"/>
      <w:marLeft w:val="0"/>
      <w:marRight w:val="0"/>
      <w:marTop w:val="0"/>
      <w:marBottom w:val="0"/>
      <w:divBdr>
        <w:top w:val="none" w:sz="0" w:space="0" w:color="auto"/>
        <w:left w:val="none" w:sz="0" w:space="0" w:color="auto"/>
        <w:bottom w:val="none" w:sz="0" w:space="0" w:color="auto"/>
        <w:right w:val="none" w:sz="0" w:space="0" w:color="auto"/>
      </w:divBdr>
    </w:div>
    <w:div w:id="1025062144">
      <w:bodyDiv w:val="1"/>
      <w:marLeft w:val="0"/>
      <w:marRight w:val="0"/>
      <w:marTop w:val="0"/>
      <w:marBottom w:val="0"/>
      <w:divBdr>
        <w:top w:val="none" w:sz="0" w:space="0" w:color="auto"/>
        <w:left w:val="none" w:sz="0" w:space="0" w:color="auto"/>
        <w:bottom w:val="none" w:sz="0" w:space="0" w:color="auto"/>
        <w:right w:val="none" w:sz="0" w:space="0" w:color="auto"/>
      </w:divBdr>
      <w:divsChild>
        <w:div w:id="13116106">
          <w:marLeft w:val="0"/>
          <w:marRight w:val="0"/>
          <w:marTop w:val="300"/>
          <w:marBottom w:val="0"/>
          <w:divBdr>
            <w:top w:val="none" w:sz="0" w:space="0" w:color="auto"/>
            <w:left w:val="none" w:sz="0" w:space="0" w:color="auto"/>
            <w:bottom w:val="none" w:sz="0" w:space="0" w:color="auto"/>
            <w:right w:val="none" w:sz="0" w:space="0" w:color="auto"/>
          </w:divBdr>
          <w:divsChild>
            <w:div w:id="1536889891">
              <w:marLeft w:val="0"/>
              <w:marRight w:val="0"/>
              <w:marTop w:val="0"/>
              <w:marBottom w:val="0"/>
              <w:divBdr>
                <w:top w:val="none" w:sz="0" w:space="0" w:color="auto"/>
                <w:left w:val="none" w:sz="0" w:space="0" w:color="auto"/>
                <w:bottom w:val="none" w:sz="0" w:space="0" w:color="auto"/>
                <w:right w:val="none" w:sz="0" w:space="0" w:color="auto"/>
              </w:divBdr>
              <w:divsChild>
                <w:div w:id="441265572">
                  <w:marLeft w:val="0"/>
                  <w:marRight w:val="0"/>
                  <w:marTop w:val="0"/>
                  <w:marBottom w:val="0"/>
                  <w:divBdr>
                    <w:top w:val="none" w:sz="0" w:space="0" w:color="auto"/>
                    <w:left w:val="none" w:sz="0" w:space="0" w:color="auto"/>
                    <w:bottom w:val="none" w:sz="0" w:space="0" w:color="auto"/>
                    <w:right w:val="none" w:sz="0" w:space="0" w:color="auto"/>
                  </w:divBdr>
                  <w:divsChild>
                    <w:div w:id="1465271281">
                      <w:marLeft w:val="0"/>
                      <w:marRight w:val="0"/>
                      <w:marTop w:val="0"/>
                      <w:marBottom w:val="0"/>
                      <w:divBdr>
                        <w:top w:val="none" w:sz="0" w:space="0" w:color="auto"/>
                        <w:left w:val="none" w:sz="0" w:space="0" w:color="auto"/>
                        <w:bottom w:val="none" w:sz="0" w:space="0" w:color="auto"/>
                        <w:right w:val="none" w:sz="0" w:space="0" w:color="auto"/>
                      </w:divBdr>
                      <w:divsChild>
                        <w:div w:id="187913401">
                          <w:marLeft w:val="0"/>
                          <w:marRight w:val="0"/>
                          <w:marTop w:val="0"/>
                          <w:marBottom w:val="0"/>
                          <w:divBdr>
                            <w:top w:val="none" w:sz="0" w:space="0" w:color="auto"/>
                            <w:left w:val="none" w:sz="0" w:space="0" w:color="auto"/>
                            <w:bottom w:val="none" w:sz="0" w:space="0" w:color="auto"/>
                            <w:right w:val="none" w:sz="0" w:space="0" w:color="auto"/>
                          </w:divBdr>
                          <w:divsChild>
                            <w:div w:id="11066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12110">
                  <w:marLeft w:val="0"/>
                  <w:marRight w:val="0"/>
                  <w:marTop w:val="0"/>
                  <w:marBottom w:val="0"/>
                  <w:divBdr>
                    <w:top w:val="none" w:sz="0" w:space="0" w:color="auto"/>
                    <w:left w:val="none" w:sz="0" w:space="0" w:color="auto"/>
                    <w:bottom w:val="none" w:sz="0" w:space="0" w:color="auto"/>
                    <w:right w:val="none" w:sz="0" w:space="0" w:color="auto"/>
                  </w:divBdr>
                  <w:divsChild>
                    <w:div w:id="57365887">
                      <w:marLeft w:val="0"/>
                      <w:marRight w:val="0"/>
                      <w:marTop w:val="0"/>
                      <w:marBottom w:val="0"/>
                      <w:divBdr>
                        <w:top w:val="none" w:sz="0" w:space="0" w:color="auto"/>
                        <w:left w:val="none" w:sz="0" w:space="0" w:color="auto"/>
                        <w:bottom w:val="none" w:sz="0" w:space="0" w:color="auto"/>
                        <w:right w:val="none" w:sz="0" w:space="0" w:color="auto"/>
                      </w:divBdr>
                      <w:divsChild>
                        <w:div w:id="188568522">
                          <w:marLeft w:val="0"/>
                          <w:marRight w:val="478"/>
                          <w:marTop w:val="0"/>
                          <w:marBottom w:val="0"/>
                          <w:divBdr>
                            <w:top w:val="none" w:sz="0" w:space="0" w:color="auto"/>
                            <w:left w:val="none" w:sz="0" w:space="0" w:color="auto"/>
                            <w:bottom w:val="none" w:sz="0" w:space="0" w:color="auto"/>
                            <w:right w:val="none" w:sz="0" w:space="0" w:color="auto"/>
                          </w:divBdr>
                        </w:div>
                        <w:div w:id="2037733709">
                          <w:marLeft w:val="0"/>
                          <w:marRight w:val="0"/>
                          <w:marTop w:val="0"/>
                          <w:marBottom w:val="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318">
      <w:bodyDiv w:val="1"/>
      <w:marLeft w:val="0"/>
      <w:marRight w:val="0"/>
      <w:marTop w:val="0"/>
      <w:marBottom w:val="0"/>
      <w:divBdr>
        <w:top w:val="none" w:sz="0" w:space="0" w:color="auto"/>
        <w:left w:val="none" w:sz="0" w:space="0" w:color="auto"/>
        <w:bottom w:val="none" w:sz="0" w:space="0" w:color="auto"/>
        <w:right w:val="none" w:sz="0" w:space="0" w:color="auto"/>
      </w:divBdr>
    </w:div>
    <w:div w:id="1090080199">
      <w:bodyDiv w:val="1"/>
      <w:marLeft w:val="0"/>
      <w:marRight w:val="0"/>
      <w:marTop w:val="0"/>
      <w:marBottom w:val="0"/>
      <w:divBdr>
        <w:top w:val="none" w:sz="0" w:space="0" w:color="auto"/>
        <w:left w:val="none" w:sz="0" w:space="0" w:color="auto"/>
        <w:bottom w:val="none" w:sz="0" w:space="0" w:color="auto"/>
        <w:right w:val="none" w:sz="0" w:space="0" w:color="auto"/>
      </w:divBdr>
    </w:div>
    <w:div w:id="1099062218">
      <w:bodyDiv w:val="1"/>
      <w:marLeft w:val="0"/>
      <w:marRight w:val="0"/>
      <w:marTop w:val="0"/>
      <w:marBottom w:val="0"/>
      <w:divBdr>
        <w:top w:val="none" w:sz="0" w:space="0" w:color="auto"/>
        <w:left w:val="none" w:sz="0" w:space="0" w:color="auto"/>
        <w:bottom w:val="none" w:sz="0" w:space="0" w:color="auto"/>
        <w:right w:val="none" w:sz="0" w:space="0" w:color="auto"/>
      </w:divBdr>
    </w:div>
    <w:div w:id="1143035363">
      <w:bodyDiv w:val="1"/>
      <w:marLeft w:val="0"/>
      <w:marRight w:val="0"/>
      <w:marTop w:val="0"/>
      <w:marBottom w:val="0"/>
      <w:divBdr>
        <w:top w:val="none" w:sz="0" w:space="0" w:color="auto"/>
        <w:left w:val="none" w:sz="0" w:space="0" w:color="auto"/>
        <w:bottom w:val="none" w:sz="0" w:space="0" w:color="auto"/>
        <w:right w:val="none" w:sz="0" w:space="0" w:color="auto"/>
      </w:divBdr>
    </w:div>
    <w:div w:id="1171063375">
      <w:bodyDiv w:val="1"/>
      <w:marLeft w:val="0"/>
      <w:marRight w:val="0"/>
      <w:marTop w:val="0"/>
      <w:marBottom w:val="0"/>
      <w:divBdr>
        <w:top w:val="none" w:sz="0" w:space="0" w:color="auto"/>
        <w:left w:val="none" w:sz="0" w:space="0" w:color="auto"/>
        <w:bottom w:val="none" w:sz="0" w:space="0" w:color="auto"/>
        <w:right w:val="none" w:sz="0" w:space="0" w:color="auto"/>
      </w:divBdr>
    </w:div>
    <w:div w:id="1211577869">
      <w:bodyDiv w:val="1"/>
      <w:marLeft w:val="0"/>
      <w:marRight w:val="0"/>
      <w:marTop w:val="0"/>
      <w:marBottom w:val="0"/>
      <w:divBdr>
        <w:top w:val="none" w:sz="0" w:space="0" w:color="auto"/>
        <w:left w:val="none" w:sz="0" w:space="0" w:color="auto"/>
        <w:bottom w:val="none" w:sz="0" w:space="0" w:color="auto"/>
        <w:right w:val="none" w:sz="0" w:space="0" w:color="auto"/>
      </w:divBdr>
    </w:div>
    <w:div w:id="1240483108">
      <w:bodyDiv w:val="1"/>
      <w:marLeft w:val="0"/>
      <w:marRight w:val="0"/>
      <w:marTop w:val="0"/>
      <w:marBottom w:val="0"/>
      <w:divBdr>
        <w:top w:val="none" w:sz="0" w:space="0" w:color="auto"/>
        <w:left w:val="none" w:sz="0" w:space="0" w:color="auto"/>
        <w:bottom w:val="none" w:sz="0" w:space="0" w:color="auto"/>
        <w:right w:val="none" w:sz="0" w:space="0" w:color="auto"/>
      </w:divBdr>
    </w:div>
    <w:div w:id="1298299477">
      <w:bodyDiv w:val="1"/>
      <w:marLeft w:val="0"/>
      <w:marRight w:val="0"/>
      <w:marTop w:val="0"/>
      <w:marBottom w:val="0"/>
      <w:divBdr>
        <w:top w:val="none" w:sz="0" w:space="0" w:color="auto"/>
        <w:left w:val="none" w:sz="0" w:space="0" w:color="auto"/>
        <w:bottom w:val="none" w:sz="0" w:space="0" w:color="auto"/>
        <w:right w:val="none" w:sz="0" w:space="0" w:color="auto"/>
      </w:divBdr>
    </w:div>
    <w:div w:id="1333217957">
      <w:bodyDiv w:val="1"/>
      <w:marLeft w:val="0"/>
      <w:marRight w:val="0"/>
      <w:marTop w:val="0"/>
      <w:marBottom w:val="0"/>
      <w:divBdr>
        <w:top w:val="none" w:sz="0" w:space="0" w:color="auto"/>
        <w:left w:val="none" w:sz="0" w:space="0" w:color="auto"/>
        <w:bottom w:val="none" w:sz="0" w:space="0" w:color="auto"/>
        <w:right w:val="none" w:sz="0" w:space="0" w:color="auto"/>
      </w:divBdr>
    </w:div>
    <w:div w:id="1336150341">
      <w:bodyDiv w:val="1"/>
      <w:marLeft w:val="0"/>
      <w:marRight w:val="0"/>
      <w:marTop w:val="0"/>
      <w:marBottom w:val="0"/>
      <w:divBdr>
        <w:top w:val="none" w:sz="0" w:space="0" w:color="auto"/>
        <w:left w:val="none" w:sz="0" w:space="0" w:color="auto"/>
        <w:bottom w:val="none" w:sz="0" w:space="0" w:color="auto"/>
        <w:right w:val="none" w:sz="0" w:space="0" w:color="auto"/>
      </w:divBdr>
    </w:div>
    <w:div w:id="1352024036">
      <w:bodyDiv w:val="1"/>
      <w:marLeft w:val="0"/>
      <w:marRight w:val="0"/>
      <w:marTop w:val="0"/>
      <w:marBottom w:val="0"/>
      <w:divBdr>
        <w:top w:val="none" w:sz="0" w:space="0" w:color="auto"/>
        <w:left w:val="none" w:sz="0" w:space="0" w:color="auto"/>
        <w:bottom w:val="none" w:sz="0" w:space="0" w:color="auto"/>
        <w:right w:val="none" w:sz="0" w:space="0" w:color="auto"/>
      </w:divBdr>
    </w:div>
    <w:div w:id="1370449648">
      <w:bodyDiv w:val="1"/>
      <w:marLeft w:val="0"/>
      <w:marRight w:val="0"/>
      <w:marTop w:val="0"/>
      <w:marBottom w:val="0"/>
      <w:divBdr>
        <w:top w:val="none" w:sz="0" w:space="0" w:color="auto"/>
        <w:left w:val="none" w:sz="0" w:space="0" w:color="auto"/>
        <w:bottom w:val="none" w:sz="0" w:space="0" w:color="auto"/>
        <w:right w:val="none" w:sz="0" w:space="0" w:color="auto"/>
      </w:divBdr>
    </w:div>
    <w:div w:id="1414088410">
      <w:bodyDiv w:val="1"/>
      <w:marLeft w:val="0"/>
      <w:marRight w:val="0"/>
      <w:marTop w:val="0"/>
      <w:marBottom w:val="0"/>
      <w:divBdr>
        <w:top w:val="none" w:sz="0" w:space="0" w:color="auto"/>
        <w:left w:val="none" w:sz="0" w:space="0" w:color="auto"/>
        <w:bottom w:val="none" w:sz="0" w:space="0" w:color="auto"/>
        <w:right w:val="none" w:sz="0" w:space="0" w:color="auto"/>
      </w:divBdr>
    </w:div>
    <w:div w:id="1437749676">
      <w:bodyDiv w:val="1"/>
      <w:marLeft w:val="0"/>
      <w:marRight w:val="0"/>
      <w:marTop w:val="0"/>
      <w:marBottom w:val="0"/>
      <w:divBdr>
        <w:top w:val="none" w:sz="0" w:space="0" w:color="auto"/>
        <w:left w:val="none" w:sz="0" w:space="0" w:color="auto"/>
        <w:bottom w:val="none" w:sz="0" w:space="0" w:color="auto"/>
        <w:right w:val="none" w:sz="0" w:space="0" w:color="auto"/>
      </w:divBdr>
    </w:div>
    <w:div w:id="1471554431">
      <w:bodyDiv w:val="1"/>
      <w:marLeft w:val="0"/>
      <w:marRight w:val="0"/>
      <w:marTop w:val="0"/>
      <w:marBottom w:val="0"/>
      <w:divBdr>
        <w:top w:val="none" w:sz="0" w:space="0" w:color="auto"/>
        <w:left w:val="none" w:sz="0" w:space="0" w:color="auto"/>
        <w:bottom w:val="none" w:sz="0" w:space="0" w:color="auto"/>
        <w:right w:val="none" w:sz="0" w:space="0" w:color="auto"/>
      </w:divBdr>
    </w:div>
    <w:div w:id="1480731530">
      <w:bodyDiv w:val="1"/>
      <w:marLeft w:val="0"/>
      <w:marRight w:val="0"/>
      <w:marTop w:val="0"/>
      <w:marBottom w:val="0"/>
      <w:divBdr>
        <w:top w:val="none" w:sz="0" w:space="0" w:color="auto"/>
        <w:left w:val="none" w:sz="0" w:space="0" w:color="auto"/>
        <w:bottom w:val="none" w:sz="0" w:space="0" w:color="auto"/>
        <w:right w:val="none" w:sz="0" w:space="0" w:color="auto"/>
      </w:divBdr>
    </w:div>
    <w:div w:id="1519466026">
      <w:bodyDiv w:val="1"/>
      <w:marLeft w:val="0"/>
      <w:marRight w:val="0"/>
      <w:marTop w:val="0"/>
      <w:marBottom w:val="0"/>
      <w:divBdr>
        <w:top w:val="none" w:sz="0" w:space="0" w:color="auto"/>
        <w:left w:val="none" w:sz="0" w:space="0" w:color="auto"/>
        <w:bottom w:val="none" w:sz="0" w:space="0" w:color="auto"/>
        <w:right w:val="none" w:sz="0" w:space="0" w:color="auto"/>
      </w:divBdr>
    </w:div>
    <w:div w:id="1541893715">
      <w:bodyDiv w:val="1"/>
      <w:marLeft w:val="0"/>
      <w:marRight w:val="0"/>
      <w:marTop w:val="0"/>
      <w:marBottom w:val="0"/>
      <w:divBdr>
        <w:top w:val="none" w:sz="0" w:space="0" w:color="auto"/>
        <w:left w:val="none" w:sz="0" w:space="0" w:color="auto"/>
        <w:bottom w:val="none" w:sz="0" w:space="0" w:color="auto"/>
        <w:right w:val="none" w:sz="0" w:space="0" w:color="auto"/>
      </w:divBdr>
    </w:div>
    <w:div w:id="1549608280">
      <w:bodyDiv w:val="1"/>
      <w:marLeft w:val="0"/>
      <w:marRight w:val="0"/>
      <w:marTop w:val="0"/>
      <w:marBottom w:val="0"/>
      <w:divBdr>
        <w:top w:val="none" w:sz="0" w:space="0" w:color="auto"/>
        <w:left w:val="none" w:sz="0" w:space="0" w:color="auto"/>
        <w:bottom w:val="none" w:sz="0" w:space="0" w:color="auto"/>
        <w:right w:val="none" w:sz="0" w:space="0" w:color="auto"/>
      </w:divBdr>
    </w:div>
    <w:div w:id="1552378098">
      <w:bodyDiv w:val="1"/>
      <w:marLeft w:val="0"/>
      <w:marRight w:val="0"/>
      <w:marTop w:val="0"/>
      <w:marBottom w:val="0"/>
      <w:divBdr>
        <w:top w:val="none" w:sz="0" w:space="0" w:color="auto"/>
        <w:left w:val="none" w:sz="0" w:space="0" w:color="auto"/>
        <w:bottom w:val="none" w:sz="0" w:space="0" w:color="auto"/>
        <w:right w:val="none" w:sz="0" w:space="0" w:color="auto"/>
      </w:divBdr>
    </w:div>
    <w:div w:id="1573353434">
      <w:bodyDiv w:val="1"/>
      <w:marLeft w:val="0"/>
      <w:marRight w:val="0"/>
      <w:marTop w:val="0"/>
      <w:marBottom w:val="0"/>
      <w:divBdr>
        <w:top w:val="none" w:sz="0" w:space="0" w:color="auto"/>
        <w:left w:val="none" w:sz="0" w:space="0" w:color="auto"/>
        <w:bottom w:val="none" w:sz="0" w:space="0" w:color="auto"/>
        <w:right w:val="none" w:sz="0" w:space="0" w:color="auto"/>
      </w:divBdr>
    </w:div>
    <w:div w:id="1634795664">
      <w:bodyDiv w:val="1"/>
      <w:marLeft w:val="0"/>
      <w:marRight w:val="0"/>
      <w:marTop w:val="0"/>
      <w:marBottom w:val="0"/>
      <w:divBdr>
        <w:top w:val="none" w:sz="0" w:space="0" w:color="auto"/>
        <w:left w:val="none" w:sz="0" w:space="0" w:color="auto"/>
        <w:bottom w:val="none" w:sz="0" w:space="0" w:color="auto"/>
        <w:right w:val="none" w:sz="0" w:space="0" w:color="auto"/>
      </w:divBdr>
    </w:div>
    <w:div w:id="1644193223">
      <w:bodyDiv w:val="1"/>
      <w:marLeft w:val="0"/>
      <w:marRight w:val="0"/>
      <w:marTop w:val="0"/>
      <w:marBottom w:val="0"/>
      <w:divBdr>
        <w:top w:val="none" w:sz="0" w:space="0" w:color="auto"/>
        <w:left w:val="none" w:sz="0" w:space="0" w:color="auto"/>
        <w:bottom w:val="none" w:sz="0" w:space="0" w:color="auto"/>
        <w:right w:val="none" w:sz="0" w:space="0" w:color="auto"/>
      </w:divBdr>
    </w:div>
    <w:div w:id="1646005579">
      <w:bodyDiv w:val="1"/>
      <w:marLeft w:val="0"/>
      <w:marRight w:val="0"/>
      <w:marTop w:val="0"/>
      <w:marBottom w:val="0"/>
      <w:divBdr>
        <w:top w:val="none" w:sz="0" w:space="0" w:color="auto"/>
        <w:left w:val="none" w:sz="0" w:space="0" w:color="auto"/>
        <w:bottom w:val="none" w:sz="0" w:space="0" w:color="auto"/>
        <w:right w:val="none" w:sz="0" w:space="0" w:color="auto"/>
      </w:divBdr>
    </w:div>
    <w:div w:id="1651716879">
      <w:bodyDiv w:val="1"/>
      <w:marLeft w:val="0"/>
      <w:marRight w:val="0"/>
      <w:marTop w:val="0"/>
      <w:marBottom w:val="0"/>
      <w:divBdr>
        <w:top w:val="none" w:sz="0" w:space="0" w:color="auto"/>
        <w:left w:val="none" w:sz="0" w:space="0" w:color="auto"/>
        <w:bottom w:val="none" w:sz="0" w:space="0" w:color="auto"/>
        <w:right w:val="none" w:sz="0" w:space="0" w:color="auto"/>
      </w:divBdr>
      <w:divsChild>
        <w:div w:id="600339663">
          <w:marLeft w:val="0"/>
          <w:marRight w:val="0"/>
          <w:marTop w:val="0"/>
          <w:marBottom w:val="0"/>
          <w:divBdr>
            <w:top w:val="none" w:sz="0" w:space="0" w:color="auto"/>
            <w:left w:val="none" w:sz="0" w:space="0" w:color="auto"/>
            <w:bottom w:val="none" w:sz="0" w:space="0" w:color="auto"/>
            <w:right w:val="none" w:sz="0" w:space="0" w:color="auto"/>
          </w:divBdr>
        </w:div>
      </w:divsChild>
    </w:div>
    <w:div w:id="1656761232">
      <w:bodyDiv w:val="1"/>
      <w:marLeft w:val="0"/>
      <w:marRight w:val="0"/>
      <w:marTop w:val="0"/>
      <w:marBottom w:val="0"/>
      <w:divBdr>
        <w:top w:val="none" w:sz="0" w:space="0" w:color="auto"/>
        <w:left w:val="none" w:sz="0" w:space="0" w:color="auto"/>
        <w:bottom w:val="none" w:sz="0" w:space="0" w:color="auto"/>
        <w:right w:val="none" w:sz="0" w:space="0" w:color="auto"/>
      </w:divBdr>
    </w:div>
    <w:div w:id="1658411934">
      <w:bodyDiv w:val="1"/>
      <w:marLeft w:val="0"/>
      <w:marRight w:val="0"/>
      <w:marTop w:val="0"/>
      <w:marBottom w:val="0"/>
      <w:divBdr>
        <w:top w:val="none" w:sz="0" w:space="0" w:color="auto"/>
        <w:left w:val="none" w:sz="0" w:space="0" w:color="auto"/>
        <w:bottom w:val="none" w:sz="0" w:space="0" w:color="auto"/>
        <w:right w:val="none" w:sz="0" w:space="0" w:color="auto"/>
      </w:divBdr>
    </w:div>
    <w:div w:id="1664580309">
      <w:bodyDiv w:val="1"/>
      <w:marLeft w:val="0"/>
      <w:marRight w:val="0"/>
      <w:marTop w:val="0"/>
      <w:marBottom w:val="0"/>
      <w:divBdr>
        <w:top w:val="none" w:sz="0" w:space="0" w:color="auto"/>
        <w:left w:val="none" w:sz="0" w:space="0" w:color="auto"/>
        <w:bottom w:val="none" w:sz="0" w:space="0" w:color="auto"/>
        <w:right w:val="none" w:sz="0" w:space="0" w:color="auto"/>
      </w:divBdr>
    </w:div>
    <w:div w:id="1669287929">
      <w:bodyDiv w:val="1"/>
      <w:marLeft w:val="0"/>
      <w:marRight w:val="0"/>
      <w:marTop w:val="0"/>
      <w:marBottom w:val="0"/>
      <w:divBdr>
        <w:top w:val="none" w:sz="0" w:space="0" w:color="auto"/>
        <w:left w:val="none" w:sz="0" w:space="0" w:color="auto"/>
        <w:bottom w:val="none" w:sz="0" w:space="0" w:color="auto"/>
        <w:right w:val="none" w:sz="0" w:space="0" w:color="auto"/>
      </w:divBdr>
    </w:div>
    <w:div w:id="1678266011">
      <w:bodyDiv w:val="1"/>
      <w:marLeft w:val="0"/>
      <w:marRight w:val="0"/>
      <w:marTop w:val="0"/>
      <w:marBottom w:val="0"/>
      <w:divBdr>
        <w:top w:val="none" w:sz="0" w:space="0" w:color="auto"/>
        <w:left w:val="none" w:sz="0" w:space="0" w:color="auto"/>
        <w:bottom w:val="none" w:sz="0" w:space="0" w:color="auto"/>
        <w:right w:val="none" w:sz="0" w:space="0" w:color="auto"/>
      </w:divBdr>
    </w:div>
    <w:div w:id="1746293304">
      <w:bodyDiv w:val="1"/>
      <w:marLeft w:val="0"/>
      <w:marRight w:val="0"/>
      <w:marTop w:val="0"/>
      <w:marBottom w:val="0"/>
      <w:divBdr>
        <w:top w:val="none" w:sz="0" w:space="0" w:color="auto"/>
        <w:left w:val="none" w:sz="0" w:space="0" w:color="auto"/>
        <w:bottom w:val="none" w:sz="0" w:space="0" w:color="auto"/>
        <w:right w:val="none" w:sz="0" w:space="0" w:color="auto"/>
      </w:divBdr>
    </w:div>
    <w:div w:id="1774664659">
      <w:bodyDiv w:val="1"/>
      <w:marLeft w:val="0"/>
      <w:marRight w:val="0"/>
      <w:marTop w:val="0"/>
      <w:marBottom w:val="0"/>
      <w:divBdr>
        <w:top w:val="none" w:sz="0" w:space="0" w:color="auto"/>
        <w:left w:val="none" w:sz="0" w:space="0" w:color="auto"/>
        <w:bottom w:val="none" w:sz="0" w:space="0" w:color="auto"/>
        <w:right w:val="none" w:sz="0" w:space="0" w:color="auto"/>
      </w:divBdr>
    </w:div>
    <w:div w:id="1781144713">
      <w:bodyDiv w:val="1"/>
      <w:marLeft w:val="0"/>
      <w:marRight w:val="0"/>
      <w:marTop w:val="0"/>
      <w:marBottom w:val="0"/>
      <w:divBdr>
        <w:top w:val="none" w:sz="0" w:space="0" w:color="auto"/>
        <w:left w:val="none" w:sz="0" w:space="0" w:color="auto"/>
        <w:bottom w:val="none" w:sz="0" w:space="0" w:color="auto"/>
        <w:right w:val="none" w:sz="0" w:space="0" w:color="auto"/>
      </w:divBdr>
    </w:div>
    <w:div w:id="1853642300">
      <w:bodyDiv w:val="1"/>
      <w:marLeft w:val="0"/>
      <w:marRight w:val="0"/>
      <w:marTop w:val="0"/>
      <w:marBottom w:val="0"/>
      <w:divBdr>
        <w:top w:val="none" w:sz="0" w:space="0" w:color="auto"/>
        <w:left w:val="none" w:sz="0" w:space="0" w:color="auto"/>
        <w:bottom w:val="none" w:sz="0" w:space="0" w:color="auto"/>
        <w:right w:val="none" w:sz="0" w:space="0" w:color="auto"/>
      </w:divBdr>
    </w:div>
    <w:div w:id="1855800654">
      <w:bodyDiv w:val="1"/>
      <w:marLeft w:val="0"/>
      <w:marRight w:val="0"/>
      <w:marTop w:val="0"/>
      <w:marBottom w:val="0"/>
      <w:divBdr>
        <w:top w:val="none" w:sz="0" w:space="0" w:color="auto"/>
        <w:left w:val="none" w:sz="0" w:space="0" w:color="auto"/>
        <w:bottom w:val="none" w:sz="0" w:space="0" w:color="auto"/>
        <w:right w:val="none" w:sz="0" w:space="0" w:color="auto"/>
      </w:divBdr>
    </w:div>
    <w:div w:id="1904292041">
      <w:bodyDiv w:val="1"/>
      <w:marLeft w:val="0"/>
      <w:marRight w:val="0"/>
      <w:marTop w:val="0"/>
      <w:marBottom w:val="0"/>
      <w:divBdr>
        <w:top w:val="none" w:sz="0" w:space="0" w:color="auto"/>
        <w:left w:val="none" w:sz="0" w:space="0" w:color="auto"/>
        <w:bottom w:val="none" w:sz="0" w:space="0" w:color="auto"/>
        <w:right w:val="none" w:sz="0" w:space="0" w:color="auto"/>
      </w:divBdr>
    </w:div>
    <w:div w:id="1908416829">
      <w:bodyDiv w:val="1"/>
      <w:marLeft w:val="0"/>
      <w:marRight w:val="0"/>
      <w:marTop w:val="0"/>
      <w:marBottom w:val="0"/>
      <w:divBdr>
        <w:top w:val="none" w:sz="0" w:space="0" w:color="auto"/>
        <w:left w:val="none" w:sz="0" w:space="0" w:color="auto"/>
        <w:bottom w:val="none" w:sz="0" w:space="0" w:color="auto"/>
        <w:right w:val="none" w:sz="0" w:space="0" w:color="auto"/>
      </w:divBdr>
    </w:div>
    <w:div w:id="1915503248">
      <w:bodyDiv w:val="1"/>
      <w:marLeft w:val="0"/>
      <w:marRight w:val="0"/>
      <w:marTop w:val="0"/>
      <w:marBottom w:val="0"/>
      <w:divBdr>
        <w:top w:val="none" w:sz="0" w:space="0" w:color="auto"/>
        <w:left w:val="none" w:sz="0" w:space="0" w:color="auto"/>
        <w:bottom w:val="none" w:sz="0" w:space="0" w:color="auto"/>
        <w:right w:val="none" w:sz="0" w:space="0" w:color="auto"/>
      </w:divBdr>
      <w:divsChild>
        <w:div w:id="1870794642">
          <w:marLeft w:val="0"/>
          <w:marRight w:val="0"/>
          <w:marTop w:val="75"/>
          <w:marBottom w:val="75"/>
          <w:divBdr>
            <w:top w:val="none" w:sz="0" w:space="0" w:color="auto"/>
            <w:left w:val="none" w:sz="0" w:space="0" w:color="auto"/>
            <w:bottom w:val="none" w:sz="0" w:space="0" w:color="auto"/>
            <w:right w:val="none" w:sz="0" w:space="0" w:color="auto"/>
          </w:divBdr>
        </w:div>
        <w:div w:id="384765329">
          <w:marLeft w:val="0"/>
          <w:marRight w:val="0"/>
          <w:marTop w:val="0"/>
          <w:marBottom w:val="0"/>
          <w:divBdr>
            <w:top w:val="none" w:sz="0" w:space="0" w:color="auto"/>
            <w:left w:val="none" w:sz="0" w:space="0" w:color="auto"/>
            <w:bottom w:val="none" w:sz="0" w:space="0" w:color="auto"/>
            <w:right w:val="none" w:sz="0" w:space="0" w:color="auto"/>
          </w:divBdr>
          <w:divsChild>
            <w:div w:id="636447889">
              <w:marLeft w:val="0"/>
              <w:marRight w:val="0"/>
              <w:marTop w:val="0"/>
              <w:marBottom w:val="0"/>
              <w:divBdr>
                <w:top w:val="none" w:sz="0" w:space="0" w:color="auto"/>
                <w:left w:val="none" w:sz="0" w:space="0" w:color="auto"/>
                <w:bottom w:val="none" w:sz="0" w:space="0" w:color="auto"/>
                <w:right w:val="none" w:sz="0" w:space="0" w:color="auto"/>
              </w:divBdr>
              <w:divsChild>
                <w:div w:id="1520511904">
                  <w:marLeft w:val="0"/>
                  <w:marRight w:val="0"/>
                  <w:marTop w:val="0"/>
                  <w:marBottom w:val="0"/>
                  <w:divBdr>
                    <w:top w:val="none" w:sz="0" w:space="0" w:color="auto"/>
                    <w:left w:val="none" w:sz="0" w:space="0" w:color="auto"/>
                    <w:bottom w:val="none" w:sz="0" w:space="0" w:color="auto"/>
                    <w:right w:val="none" w:sz="0" w:space="0" w:color="auto"/>
                  </w:divBdr>
                  <w:divsChild>
                    <w:div w:id="1307737186">
                      <w:marLeft w:val="0"/>
                      <w:marRight w:val="0"/>
                      <w:marTop w:val="0"/>
                      <w:marBottom w:val="0"/>
                      <w:divBdr>
                        <w:top w:val="none" w:sz="0" w:space="0" w:color="auto"/>
                        <w:left w:val="none" w:sz="0" w:space="0" w:color="auto"/>
                        <w:bottom w:val="none" w:sz="0" w:space="0" w:color="auto"/>
                        <w:right w:val="none" w:sz="0" w:space="0" w:color="auto"/>
                      </w:divBdr>
                    </w:div>
                    <w:div w:id="1924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7997">
      <w:bodyDiv w:val="1"/>
      <w:marLeft w:val="0"/>
      <w:marRight w:val="0"/>
      <w:marTop w:val="0"/>
      <w:marBottom w:val="0"/>
      <w:divBdr>
        <w:top w:val="none" w:sz="0" w:space="0" w:color="auto"/>
        <w:left w:val="none" w:sz="0" w:space="0" w:color="auto"/>
        <w:bottom w:val="none" w:sz="0" w:space="0" w:color="auto"/>
        <w:right w:val="none" w:sz="0" w:space="0" w:color="auto"/>
      </w:divBdr>
    </w:div>
    <w:div w:id="1964731784">
      <w:bodyDiv w:val="1"/>
      <w:marLeft w:val="0"/>
      <w:marRight w:val="0"/>
      <w:marTop w:val="0"/>
      <w:marBottom w:val="0"/>
      <w:divBdr>
        <w:top w:val="none" w:sz="0" w:space="0" w:color="auto"/>
        <w:left w:val="none" w:sz="0" w:space="0" w:color="auto"/>
        <w:bottom w:val="none" w:sz="0" w:space="0" w:color="auto"/>
        <w:right w:val="none" w:sz="0" w:space="0" w:color="auto"/>
      </w:divBdr>
    </w:div>
    <w:div w:id="1967419533">
      <w:bodyDiv w:val="1"/>
      <w:marLeft w:val="0"/>
      <w:marRight w:val="0"/>
      <w:marTop w:val="0"/>
      <w:marBottom w:val="0"/>
      <w:divBdr>
        <w:top w:val="none" w:sz="0" w:space="0" w:color="auto"/>
        <w:left w:val="none" w:sz="0" w:space="0" w:color="auto"/>
        <w:bottom w:val="none" w:sz="0" w:space="0" w:color="auto"/>
        <w:right w:val="none" w:sz="0" w:space="0" w:color="auto"/>
      </w:divBdr>
    </w:div>
    <w:div w:id="1968192709">
      <w:bodyDiv w:val="1"/>
      <w:marLeft w:val="0"/>
      <w:marRight w:val="0"/>
      <w:marTop w:val="0"/>
      <w:marBottom w:val="0"/>
      <w:divBdr>
        <w:top w:val="none" w:sz="0" w:space="0" w:color="auto"/>
        <w:left w:val="none" w:sz="0" w:space="0" w:color="auto"/>
        <w:bottom w:val="none" w:sz="0" w:space="0" w:color="auto"/>
        <w:right w:val="none" w:sz="0" w:space="0" w:color="auto"/>
      </w:divBdr>
    </w:div>
    <w:div w:id="2024428295">
      <w:bodyDiv w:val="1"/>
      <w:marLeft w:val="0"/>
      <w:marRight w:val="0"/>
      <w:marTop w:val="0"/>
      <w:marBottom w:val="0"/>
      <w:divBdr>
        <w:top w:val="none" w:sz="0" w:space="0" w:color="auto"/>
        <w:left w:val="none" w:sz="0" w:space="0" w:color="auto"/>
        <w:bottom w:val="none" w:sz="0" w:space="0" w:color="auto"/>
        <w:right w:val="none" w:sz="0" w:space="0" w:color="auto"/>
      </w:divBdr>
    </w:div>
    <w:div w:id="2047369546">
      <w:bodyDiv w:val="1"/>
      <w:marLeft w:val="0"/>
      <w:marRight w:val="0"/>
      <w:marTop w:val="0"/>
      <w:marBottom w:val="0"/>
      <w:divBdr>
        <w:top w:val="none" w:sz="0" w:space="0" w:color="auto"/>
        <w:left w:val="none" w:sz="0" w:space="0" w:color="auto"/>
        <w:bottom w:val="none" w:sz="0" w:space="0" w:color="auto"/>
        <w:right w:val="none" w:sz="0" w:space="0" w:color="auto"/>
      </w:divBdr>
    </w:div>
    <w:div w:id="2070834942">
      <w:bodyDiv w:val="1"/>
      <w:marLeft w:val="0"/>
      <w:marRight w:val="0"/>
      <w:marTop w:val="0"/>
      <w:marBottom w:val="0"/>
      <w:divBdr>
        <w:top w:val="none" w:sz="0" w:space="0" w:color="auto"/>
        <w:left w:val="none" w:sz="0" w:space="0" w:color="auto"/>
        <w:bottom w:val="none" w:sz="0" w:space="0" w:color="auto"/>
        <w:right w:val="none" w:sz="0" w:space="0" w:color="auto"/>
      </w:divBdr>
    </w:div>
    <w:div w:id="2073697592">
      <w:bodyDiv w:val="1"/>
      <w:marLeft w:val="0"/>
      <w:marRight w:val="0"/>
      <w:marTop w:val="0"/>
      <w:marBottom w:val="0"/>
      <w:divBdr>
        <w:top w:val="none" w:sz="0" w:space="0" w:color="auto"/>
        <w:left w:val="none" w:sz="0" w:space="0" w:color="auto"/>
        <w:bottom w:val="none" w:sz="0" w:space="0" w:color="auto"/>
        <w:right w:val="none" w:sz="0" w:space="0" w:color="auto"/>
      </w:divBdr>
    </w:div>
    <w:div w:id="2081445267">
      <w:bodyDiv w:val="1"/>
      <w:marLeft w:val="0"/>
      <w:marRight w:val="0"/>
      <w:marTop w:val="0"/>
      <w:marBottom w:val="0"/>
      <w:divBdr>
        <w:top w:val="none" w:sz="0" w:space="0" w:color="auto"/>
        <w:left w:val="none" w:sz="0" w:space="0" w:color="auto"/>
        <w:bottom w:val="none" w:sz="0" w:space="0" w:color="auto"/>
        <w:right w:val="none" w:sz="0" w:space="0" w:color="auto"/>
      </w:divBdr>
    </w:div>
    <w:div w:id="2091076086">
      <w:bodyDiv w:val="1"/>
      <w:marLeft w:val="0"/>
      <w:marRight w:val="0"/>
      <w:marTop w:val="0"/>
      <w:marBottom w:val="0"/>
      <w:divBdr>
        <w:top w:val="none" w:sz="0" w:space="0" w:color="auto"/>
        <w:left w:val="none" w:sz="0" w:space="0" w:color="auto"/>
        <w:bottom w:val="none" w:sz="0" w:space="0" w:color="auto"/>
        <w:right w:val="none" w:sz="0" w:space="0" w:color="auto"/>
      </w:divBdr>
    </w:div>
    <w:div w:id="2104758746">
      <w:bodyDiv w:val="1"/>
      <w:marLeft w:val="0"/>
      <w:marRight w:val="0"/>
      <w:marTop w:val="0"/>
      <w:marBottom w:val="0"/>
      <w:divBdr>
        <w:top w:val="none" w:sz="0" w:space="0" w:color="auto"/>
        <w:left w:val="none" w:sz="0" w:space="0" w:color="auto"/>
        <w:bottom w:val="none" w:sz="0" w:space="0" w:color="auto"/>
        <w:right w:val="none" w:sz="0" w:space="0" w:color="auto"/>
      </w:divBdr>
    </w:div>
    <w:div w:id="2126532274">
      <w:bodyDiv w:val="1"/>
      <w:marLeft w:val="0"/>
      <w:marRight w:val="0"/>
      <w:marTop w:val="0"/>
      <w:marBottom w:val="0"/>
      <w:divBdr>
        <w:top w:val="none" w:sz="0" w:space="0" w:color="auto"/>
        <w:left w:val="none" w:sz="0" w:space="0" w:color="auto"/>
        <w:bottom w:val="none" w:sz="0" w:space="0" w:color="auto"/>
        <w:right w:val="none" w:sz="0" w:space="0" w:color="auto"/>
      </w:divBdr>
      <w:divsChild>
        <w:div w:id="400103808">
          <w:marLeft w:val="0"/>
          <w:marRight w:val="0"/>
          <w:marTop w:val="0"/>
          <w:marBottom w:val="300"/>
          <w:divBdr>
            <w:top w:val="none" w:sz="0" w:space="0" w:color="auto"/>
            <w:left w:val="none" w:sz="0" w:space="0" w:color="auto"/>
            <w:bottom w:val="none" w:sz="0" w:space="0" w:color="auto"/>
            <w:right w:val="none" w:sz="0" w:space="0" w:color="auto"/>
          </w:divBdr>
        </w:div>
        <w:div w:id="1590263008">
          <w:marLeft w:val="0"/>
          <w:marRight w:val="0"/>
          <w:marTop w:val="75"/>
          <w:marBottom w:val="75"/>
          <w:divBdr>
            <w:top w:val="none" w:sz="0" w:space="0" w:color="auto"/>
            <w:left w:val="none" w:sz="0" w:space="0" w:color="auto"/>
            <w:bottom w:val="none" w:sz="0" w:space="0" w:color="auto"/>
            <w:right w:val="none" w:sz="0" w:space="0" w:color="auto"/>
          </w:divBdr>
        </w:div>
        <w:div w:id="1757247500">
          <w:marLeft w:val="0"/>
          <w:marRight w:val="0"/>
          <w:marTop w:val="0"/>
          <w:marBottom w:val="0"/>
          <w:divBdr>
            <w:top w:val="none" w:sz="0" w:space="0" w:color="auto"/>
            <w:left w:val="none" w:sz="0" w:space="0" w:color="auto"/>
            <w:bottom w:val="none" w:sz="0" w:space="0" w:color="auto"/>
            <w:right w:val="none" w:sz="0" w:space="0" w:color="auto"/>
          </w:divBdr>
          <w:divsChild>
            <w:div w:id="1174685644">
              <w:marLeft w:val="0"/>
              <w:marRight w:val="0"/>
              <w:marTop w:val="0"/>
              <w:marBottom w:val="0"/>
              <w:divBdr>
                <w:top w:val="none" w:sz="0" w:space="0" w:color="auto"/>
                <w:left w:val="none" w:sz="0" w:space="0" w:color="auto"/>
                <w:bottom w:val="none" w:sz="0" w:space="0" w:color="auto"/>
                <w:right w:val="none" w:sz="0" w:space="0" w:color="auto"/>
              </w:divBdr>
              <w:divsChild>
                <w:div w:id="1205756213">
                  <w:marLeft w:val="0"/>
                  <w:marRight w:val="0"/>
                  <w:marTop w:val="0"/>
                  <w:marBottom w:val="0"/>
                  <w:divBdr>
                    <w:top w:val="none" w:sz="0" w:space="0" w:color="auto"/>
                    <w:left w:val="none" w:sz="0" w:space="0" w:color="auto"/>
                    <w:bottom w:val="none" w:sz="0" w:space="0" w:color="auto"/>
                    <w:right w:val="none" w:sz="0" w:space="0" w:color="auto"/>
                  </w:divBdr>
                  <w:divsChild>
                    <w:div w:id="1474911089">
                      <w:marLeft w:val="0"/>
                      <w:marRight w:val="0"/>
                      <w:marTop w:val="0"/>
                      <w:marBottom w:val="0"/>
                      <w:divBdr>
                        <w:top w:val="none" w:sz="0" w:space="0" w:color="auto"/>
                        <w:left w:val="none" w:sz="0" w:space="0" w:color="auto"/>
                        <w:bottom w:val="none" w:sz="0" w:space="0" w:color="auto"/>
                        <w:right w:val="none" w:sz="0" w:space="0" w:color="auto"/>
                      </w:divBdr>
                    </w:div>
                    <w:div w:id="5514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agnusson@tourism.az.gov" TargetMode="External"/><Relationship Id="rId13" Type="http://schemas.openxmlformats.org/officeDocument/2006/relationships/hyperlink" Target="http://www.shortcoursepv.com/" TargetMode="External"/><Relationship Id="rId18" Type="http://schemas.openxmlformats.org/officeDocument/2006/relationships/hyperlink" Target="http://www.aircanada.com" TargetMode="External"/><Relationship Id="rId26" Type="http://schemas.openxmlformats.org/officeDocument/2006/relationships/hyperlink" Target="http://companies.bizjournals.com/profile/sky-harbor/189694/?mkt=phoenix"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macerich.com/" TargetMode="External"/><Relationship Id="rId34" Type="http://schemas.openxmlformats.org/officeDocument/2006/relationships/header" Target="header1.xml"/><Relationship Id="rId7" Type="http://schemas.openxmlformats.org/officeDocument/2006/relationships/hyperlink" Target="mailto:talba@tourism.az.gov" TargetMode="External"/><Relationship Id="rId12" Type="http://schemas.openxmlformats.org/officeDocument/2006/relationships/hyperlink" Target="http://www.mountainshadows.com/" TargetMode="External"/><Relationship Id="rId17" Type="http://schemas.openxmlformats.org/officeDocument/2006/relationships/hyperlink" Target="http://www.gokingman.com/66museum-text" TargetMode="External"/><Relationship Id="rId25" Type="http://schemas.openxmlformats.org/officeDocument/2006/relationships/hyperlink" Target="http://www.phxrisingfc.com/news_article/show/727068?referrer_id=2995073" TargetMode="External"/><Relationship Id="rId33" Type="http://schemas.openxmlformats.org/officeDocument/2006/relationships/hyperlink" Target="http://www.youtube.com/user/ArizonaTourism"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downtowntempe.com/events/beyond-the-bricks"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erdecanyonrr.com/" TargetMode="External"/><Relationship Id="rId24" Type="http://schemas.openxmlformats.org/officeDocument/2006/relationships/hyperlink" Target="https://skyharbor.com/Media/PressReleases/2016/12/05/phoenix-sky-harbor-debuts-modernized-terminal-3" TargetMode="External"/><Relationship Id="rId32" Type="http://schemas.openxmlformats.org/officeDocument/2006/relationships/image" Target="media/image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verdecanyonrr.com/" TargetMode="External"/><Relationship Id="rId23" Type="http://schemas.openxmlformats.org/officeDocument/2006/relationships/image" Target="media/image3.jpeg"/><Relationship Id="rId28" Type="http://schemas.openxmlformats.org/officeDocument/2006/relationships/hyperlink" Target="https://www.expedia.com/explore/north-america/usa.d201/undiscovered-america/101-most-comfortable-cities-for-travelers-2016" TargetMode="External"/><Relationship Id="rId36" Type="http://schemas.openxmlformats.org/officeDocument/2006/relationships/footer" Target="footer1.xml"/><Relationship Id="rId10" Type="http://schemas.openxmlformats.org/officeDocument/2006/relationships/hyperlink" Target="https://www.undercanvas.com/camps/grand-canyon/" TargetMode="External"/><Relationship Id="rId19" Type="http://schemas.openxmlformats.org/officeDocument/2006/relationships/hyperlink" Target="http://www.britishairways.com/"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ktodd@tourism.az.gov" TargetMode="External"/><Relationship Id="rId14" Type="http://schemas.openxmlformats.org/officeDocument/2006/relationships/image" Target="media/image1.jpeg"/><Relationship Id="rId22" Type="http://schemas.openxmlformats.org/officeDocument/2006/relationships/hyperlink" Target="http://www.fashionsquare.com/" TargetMode="External"/><Relationship Id="rId27" Type="http://schemas.openxmlformats.org/officeDocument/2006/relationships/hyperlink" Target="http://www.bizjournals.com/phoenix/news/2017/01/05/where-sky-harbor-ranks-among-world-s-biggest.html?ana=RSS%26s%3Darticle_search&amp;utm_source=feedburner&amp;utm_medium=feed&amp;utm_campaign=Feed%3A+bizj_phoenix+%28Phoenix+Business+Journal%29" TargetMode="External"/><Relationship Id="rId30" Type="http://schemas.openxmlformats.org/officeDocument/2006/relationships/image" Target="media/image5.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4</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mmagnusson</dc:creator>
  <cp:lastModifiedBy>mmagnusson</cp:lastModifiedBy>
  <cp:revision>26</cp:revision>
  <cp:lastPrinted>2017-01-04T23:46:00Z</cp:lastPrinted>
  <dcterms:created xsi:type="dcterms:W3CDTF">2016-12-05T22:49:00Z</dcterms:created>
  <dcterms:modified xsi:type="dcterms:W3CDTF">2017-01-23T20:16:00Z</dcterms:modified>
</cp:coreProperties>
</file>